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1C" w:rsidRPr="000D5731" w:rsidRDefault="000C661C" w:rsidP="000C661C">
      <w:pPr>
        <w:spacing w:after="480"/>
        <w:jc w:val="center"/>
        <w:rPr>
          <w:sz w:val="28"/>
          <w:szCs w:val="28"/>
        </w:rPr>
      </w:pPr>
      <w:r w:rsidRPr="00720AF0">
        <w:rPr>
          <w:b/>
          <w:bCs/>
          <w:color w:val="000000"/>
          <w:sz w:val="40"/>
          <w:szCs w:val="40"/>
        </w:rPr>
        <w:t>РЕШЕНИЕ</w:t>
      </w:r>
    </w:p>
    <w:p w:rsidR="000C661C" w:rsidRPr="000D5731" w:rsidRDefault="000C661C" w:rsidP="000C661C">
      <w:pPr>
        <w:spacing w:after="480"/>
        <w:rPr>
          <w:sz w:val="28"/>
          <w:szCs w:val="28"/>
        </w:rPr>
      </w:pPr>
      <w:r w:rsidRPr="00917A22">
        <w:rPr>
          <w:color w:val="000000"/>
          <w:sz w:val="28"/>
          <w:szCs w:val="28"/>
        </w:rPr>
        <w:t>«</w:t>
      </w:r>
      <w:r w:rsidR="002D2297">
        <w:rPr>
          <w:color w:val="000000"/>
          <w:sz w:val="28"/>
          <w:szCs w:val="28"/>
        </w:rPr>
        <w:t>03</w:t>
      </w:r>
      <w:r w:rsidRPr="00917A22">
        <w:rPr>
          <w:color w:val="000000"/>
          <w:sz w:val="28"/>
          <w:szCs w:val="28"/>
        </w:rPr>
        <w:t>»</w:t>
      </w:r>
      <w:r w:rsidR="002D2297">
        <w:rPr>
          <w:color w:val="000000"/>
          <w:sz w:val="28"/>
          <w:szCs w:val="28"/>
        </w:rPr>
        <w:t xml:space="preserve"> марта</w:t>
      </w:r>
      <w:r w:rsidRPr="00917A22">
        <w:rPr>
          <w:color w:val="000000"/>
          <w:sz w:val="28"/>
          <w:szCs w:val="28"/>
        </w:rPr>
        <w:t xml:space="preserve"> 202</w:t>
      </w:r>
      <w:r w:rsidR="002D2297">
        <w:rPr>
          <w:color w:val="000000"/>
          <w:sz w:val="28"/>
          <w:szCs w:val="28"/>
        </w:rPr>
        <w:t>5</w:t>
      </w:r>
      <w:r w:rsidRPr="00917A22">
        <w:rPr>
          <w:color w:val="000000"/>
          <w:sz w:val="28"/>
          <w:szCs w:val="28"/>
        </w:rPr>
        <w:t xml:space="preserve"> г</w:t>
      </w:r>
      <w:r w:rsidRPr="000D5731">
        <w:rPr>
          <w:color w:val="000000"/>
          <w:sz w:val="28"/>
          <w:szCs w:val="28"/>
        </w:rPr>
        <w:t xml:space="preserve">.                                            </w:t>
      </w:r>
      <w:r>
        <w:rPr>
          <w:color w:val="000000"/>
          <w:sz w:val="28"/>
          <w:szCs w:val="28"/>
        </w:rPr>
        <w:t xml:space="preserve">    </w:t>
      </w:r>
      <w:r w:rsidRPr="000D5731">
        <w:rPr>
          <w:color w:val="000000"/>
          <w:sz w:val="28"/>
          <w:szCs w:val="28"/>
        </w:rPr>
        <w:t xml:space="preserve">                   </w:t>
      </w:r>
      <w:r>
        <w:rPr>
          <w:color w:val="000000"/>
          <w:sz w:val="28"/>
          <w:szCs w:val="28"/>
        </w:rPr>
        <w:t xml:space="preserve">               </w:t>
      </w:r>
      <w:r w:rsidRPr="000D5731">
        <w:rPr>
          <w:color w:val="000000"/>
          <w:sz w:val="28"/>
          <w:szCs w:val="28"/>
        </w:rPr>
        <w:t xml:space="preserve"> </w:t>
      </w:r>
      <w:r>
        <w:rPr>
          <w:color w:val="000000"/>
          <w:sz w:val="28"/>
          <w:szCs w:val="28"/>
        </w:rPr>
        <w:t xml:space="preserve">  №</w:t>
      </w:r>
      <w:r w:rsidR="002D2297">
        <w:rPr>
          <w:color w:val="000000"/>
          <w:sz w:val="28"/>
          <w:szCs w:val="28"/>
        </w:rPr>
        <w:t xml:space="preserve"> 09</w:t>
      </w:r>
    </w:p>
    <w:p w:rsidR="003E5E51" w:rsidRDefault="00207E47" w:rsidP="003E5E51">
      <w:pPr>
        <w:jc w:val="center"/>
        <w:rPr>
          <w:b/>
          <w:sz w:val="28"/>
          <w:szCs w:val="28"/>
        </w:rPr>
      </w:pPr>
      <w:r w:rsidRPr="00207E47">
        <w:rPr>
          <w:b/>
          <w:sz w:val="28"/>
          <w:szCs w:val="28"/>
        </w:rPr>
        <w:t xml:space="preserve">О внесении изменений в приложение к решению Собрания представителей сельского поселения </w:t>
      </w:r>
      <w:r w:rsidR="00E41324">
        <w:rPr>
          <w:b/>
          <w:sz w:val="28"/>
          <w:szCs w:val="28"/>
        </w:rPr>
        <w:t>Липовка</w:t>
      </w:r>
      <w:r w:rsidRPr="00207E47">
        <w:rPr>
          <w:b/>
          <w:sz w:val="28"/>
          <w:szCs w:val="28"/>
        </w:rPr>
        <w:t xml:space="preserve"> муниципального района Сергиевский Самарской области №</w:t>
      </w:r>
      <w:r w:rsidR="00A90C1D">
        <w:rPr>
          <w:b/>
          <w:sz w:val="28"/>
          <w:szCs w:val="28"/>
        </w:rPr>
        <w:t>9</w:t>
      </w:r>
      <w:r w:rsidRPr="00207E47">
        <w:rPr>
          <w:b/>
          <w:sz w:val="28"/>
          <w:szCs w:val="28"/>
        </w:rPr>
        <w:t xml:space="preserve"> от </w:t>
      </w:r>
      <w:r w:rsidR="00A90C1D">
        <w:rPr>
          <w:b/>
          <w:sz w:val="28"/>
          <w:szCs w:val="28"/>
        </w:rPr>
        <w:t>18.03.2021 г.</w:t>
      </w:r>
      <w:r w:rsidRPr="00207E47">
        <w:rPr>
          <w:b/>
          <w:sz w:val="28"/>
          <w:szCs w:val="28"/>
        </w:rPr>
        <w:t xml:space="preserve"> «</w:t>
      </w:r>
      <w:r w:rsidR="003E5E51">
        <w:rPr>
          <w:b/>
          <w:sz w:val="28"/>
          <w:szCs w:val="28"/>
        </w:rPr>
        <w:t xml:space="preserve">Об утверждении Положения об инициировании и реализации инициативных проектов на территории сельского поселения </w:t>
      </w:r>
      <w:r w:rsidR="00E41324">
        <w:rPr>
          <w:b/>
          <w:sz w:val="28"/>
          <w:szCs w:val="28"/>
        </w:rPr>
        <w:t xml:space="preserve">Липовка </w:t>
      </w:r>
      <w:r w:rsidR="003E5E51">
        <w:rPr>
          <w:b/>
          <w:sz w:val="28"/>
          <w:szCs w:val="28"/>
        </w:rPr>
        <w:t xml:space="preserve"> муниципального района Сергиевский Самарской области»</w:t>
      </w:r>
    </w:p>
    <w:p w:rsidR="00207E47" w:rsidRPr="00207E47" w:rsidRDefault="00207E47" w:rsidP="00207E47">
      <w:pPr>
        <w:jc w:val="center"/>
        <w:rPr>
          <w:b/>
          <w:sz w:val="28"/>
          <w:szCs w:val="28"/>
        </w:rPr>
      </w:pPr>
    </w:p>
    <w:p w:rsidR="00207E47" w:rsidRDefault="00207E47" w:rsidP="00E41324">
      <w:pPr>
        <w:tabs>
          <w:tab w:val="left" w:pos="851"/>
        </w:tabs>
        <w:ind w:firstLine="708"/>
        <w:jc w:val="both"/>
        <w:rPr>
          <w:sz w:val="28"/>
          <w:szCs w:val="28"/>
        </w:rPr>
      </w:pPr>
      <w:r>
        <w:rPr>
          <w:sz w:val="28"/>
          <w:szCs w:val="28"/>
        </w:rPr>
        <w:t xml:space="preserve">В соответствии с </w:t>
      </w:r>
      <w:r w:rsidRPr="004400BA">
        <w:rPr>
          <w:sz w:val="28"/>
          <w:szCs w:val="28"/>
        </w:rPr>
        <w:t xml:space="preserve">Федеральным </w:t>
      </w:r>
      <w:hyperlink r:id="rId8" w:history="1">
        <w:r w:rsidRPr="004400BA">
          <w:rPr>
            <w:rStyle w:val="a6"/>
            <w:color w:val="auto"/>
            <w:sz w:val="28"/>
            <w:szCs w:val="28"/>
            <w:u w:val="none"/>
          </w:rPr>
          <w:t>законом</w:t>
        </w:r>
      </w:hyperlink>
      <w:r w:rsidRPr="004400BA">
        <w:rPr>
          <w:sz w:val="28"/>
          <w:szCs w:val="28"/>
        </w:rPr>
        <w:t xml:space="preserve"> от 06.10.2003 № 131-ФЗ «Об общих принципах организации местного самоуправления в Российской Федерации»</w:t>
      </w:r>
      <w:r>
        <w:rPr>
          <w:sz w:val="28"/>
          <w:szCs w:val="28"/>
        </w:rPr>
        <w:t>, Уставом сельского поселения</w:t>
      </w:r>
      <w:r w:rsidR="00E41324">
        <w:rPr>
          <w:sz w:val="28"/>
          <w:szCs w:val="28"/>
        </w:rPr>
        <w:t xml:space="preserve"> Липовка</w:t>
      </w:r>
      <w:r>
        <w:rPr>
          <w:sz w:val="28"/>
          <w:szCs w:val="28"/>
        </w:rPr>
        <w:t xml:space="preserve"> муниципального района Сергиевский Самарской области</w:t>
      </w:r>
      <w:r>
        <w:rPr>
          <w:bCs/>
          <w:sz w:val="28"/>
          <w:szCs w:val="28"/>
        </w:rPr>
        <w:t>,</w:t>
      </w:r>
    </w:p>
    <w:p w:rsidR="00207E47" w:rsidRDefault="00207E47" w:rsidP="00207E47">
      <w:pPr>
        <w:rPr>
          <w:sz w:val="28"/>
          <w:szCs w:val="28"/>
        </w:rPr>
      </w:pPr>
    </w:p>
    <w:p w:rsidR="00E41324" w:rsidRDefault="00207E47" w:rsidP="00207E47">
      <w:pPr>
        <w:rPr>
          <w:sz w:val="28"/>
          <w:szCs w:val="28"/>
        </w:rPr>
      </w:pPr>
      <w:r>
        <w:rPr>
          <w:sz w:val="28"/>
          <w:szCs w:val="28"/>
        </w:rPr>
        <w:t xml:space="preserve">Собрание Представителей </w:t>
      </w:r>
      <w:r w:rsidRPr="003402F5">
        <w:rPr>
          <w:sz w:val="28"/>
          <w:szCs w:val="28"/>
        </w:rPr>
        <w:t>сельского поселения</w:t>
      </w:r>
      <w:r w:rsidR="00E41324">
        <w:rPr>
          <w:sz w:val="28"/>
          <w:szCs w:val="28"/>
        </w:rPr>
        <w:t xml:space="preserve"> Липовка</w:t>
      </w:r>
    </w:p>
    <w:p w:rsidR="00207E47" w:rsidRDefault="00207E47" w:rsidP="00207E47">
      <w:pPr>
        <w:rPr>
          <w:sz w:val="28"/>
          <w:szCs w:val="28"/>
        </w:rPr>
      </w:pPr>
      <w:r w:rsidRPr="003402F5">
        <w:rPr>
          <w:sz w:val="28"/>
          <w:szCs w:val="28"/>
        </w:rPr>
        <w:t xml:space="preserve"> </w:t>
      </w:r>
      <w:r>
        <w:rPr>
          <w:sz w:val="28"/>
          <w:szCs w:val="28"/>
        </w:rPr>
        <w:t>муниципального района Сергиевский</w:t>
      </w:r>
      <w:r w:rsidR="00E41324">
        <w:rPr>
          <w:sz w:val="28"/>
          <w:szCs w:val="28"/>
        </w:rPr>
        <w:t xml:space="preserve"> Самарской области</w:t>
      </w:r>
    </w:p>
    <w:p w:rsidR="00207E47" w:rsidRDefault="00207E47" w:rsidP="00A90C1D">
      <w:pPr>
        <w:pStyle w:val="2"/>
        <w:tabs>
          <w:tab w:val="left" w:pos="851"/>
        </w:tabs>
        <w:spacing w:line="276" w:lineRule="auto"/>
        <w:ind w:firstLine="708"/>
        <w:rPr>
          <w:sz w:val="28"/>
          <w:szCs w:val="28"/>
        </w:rPr>
      </w:pPr>
    </w:p>
    <w:p w:rsidR="009206B6" w:rsidRDefault="000C661C" w:rsidP="009206B6">
      <w:pPr>
        <w:pStyle w:val="2"/>
        <w:spacing w:line="276" w:lineRule="auto"/>
        <w:ind w:firstLine="708"/>
        <w:rPr>
          <w:sz w:val="28"/>
          <w:szCs w:val="28"/>
        </w:rPr>
      </w:pPr>
      <w:r w:rsidRPr="009206B6">
        <w:rPr>
          <w:sz w:val="28"/>
          <w:szCs w:val="28"/>
        </w:rPr>
        <w:t>РЕШИЛО:</w:t>
      </w:r>
    </w:p>
    <w:p w:rsidR="00207E47" w:rsidRDefault="00207E47" w:rsidP="00207E47">
      <w:pPr>
        <w:ind w:firstLine="708"/>
        <w:jc w:val="both"/>
        <w:rPr>
          <w:sz w:val="28"/>
          <w:szCs w:val="28"/>
        </w:rPr>
      </w:pPr>
      <w:r w:rsidRPr="003E5E51">
        <w:rPr>
          <w:sz w:val="28"/>
          <w:szCs w:val="28"/>
        </w:rPr>
        <w:t xml:space="preserve">1. Внести в приложение к решению Собрания представителей сельского поселения </w:t>
      </w:r>
      <w:r w:rsidR="00E41324">
        <w:rPr>
          <w:sz w:val="28"/>
          <w:szCs w:val="28"/>
        </w:rPr>
        <w:t>Липовка</w:t>
      </w:r>
      <w:r w:rsidRPr="003E5E51">
        <w:rPr>
          <w:sz w:val="28"/>
          <w:szCs w:val="28"/>
        </w:rPr>
        <w:t xml:space="preserve"> муниципального района Сергиевский Самарской области №</w:t>
      </w:r>
      <w:r w:rsidR="00A90C1D">
        <w:rPr>
          <w:sz w:val="28"/>
          <w:szCs w:val="28"/>
        </w:rPr>
        <w:t>9</w:t>
      </w:r>
      <w:r w:rsidRPr="003E5E51">
        <w:rPr>
          <w:sz w:val="28"/>
          <w:szCs w:val="28"/>
        </w:rPr>
        <w:t xml:space="preserve"> от </w:t>
      </w:r>
      <w:r w:rsidR="00A90C1D">
        <w:rPr>
          <w:sz w:val="28"/>
          <w:szCs w:val="28"/>
        </w:rPr>
        <w:t>18.03.2021 г.</w:t>
      </w:r>
      <w:r w:rsidRPr="003E5E51">
        <w:rPr>
          <w:sz w:val="28"/>
          <w:szCs w:val="28"/>
        </w:rPr>
        <w:t xml:space="preserve"> «</w:t>
      </w:r>
      <w:r w:rsidR="003E5E51" w:rsidRPr="003E5E51">
        <w:rPr>
          <w:sz w:val="28"/>
          <w:szCs w:val="28"/>
        </w:rPr>
        <w:t xml:space="preserve">Об утверждении Положения об инициировании и реализации инициативных проектов на территории сельского поселения </w:t>
      </w:r>
      <w:r w:rsidR="00A90C1D">
        <w:rPr>
          <w:sz w:val="28"/>
          <w:szCs w:val="28"/>
        </w:rPr>
        <w:t>Липовка</w:t>
      </w:r>
      <w:r w:rsidR="003E5E51">
        <w:rPr>
          <w:sz w:val="28"/>
          <w:szCs w:val="28"/>
        </w:rPr>
        <w:t xml:space="preserve"> </w:t>
      </w:r>
      <w:r w:rsidR="003E5E51" w:rsidRPr="003E5E51">
        <w:rPr>
          <w:sz w:val="28"/>
          <w:szCs w:val="28"/>
        </w:rPr>
        <w:t>муниципального района Сергиевский Самарской области»</w:t>
      </w:r>
      <w:r>
        <w:rPr>
          <w:sz w:val="28"/>
          <w:szCs w:val="28"/>
        </w:rPr>
        <w:t xml:space="preserve"> </w:t>
      </w:r>
      <w:r w:rsidR="006E2A70">
        <w:rPr>
          <w:sz w:val="28"/>
          <w:szCs w:val="28"/>
        </w:rPr>
        <w:t>(далее - П</w:t>
      </w:r>
      <w:r w:rsidR="00B87DBF">
        <w:rPr>
          <w:sz w:val="28"/>
          <w:szCs w:val="28"/>
        </w:rPr>
        <w:t>о</w:t>
      </w:r>
      <w:r w:rsidR="006E2A70">
        <w:rPr>
          <w:sz w:val="28"/>
          <w:szCs w:val="28"/>
        </w:rPr>
        <w:t xml:space="preserve">ложение) </w:t>
      </w:r>
      <w:r>
        <w:rPr>
          <w:sz w:val="28"/>
          <w:szCs w:val="28"/>
        </w:rPr>
        <w:t>изменения следующего содержания:</w:t>
      </w:r>
    </w:p>
    <w:p w:rsidR="00B87DBF" w:rsidRDefault="00B87DBF" w:rsidP="00207E47">
      <w:pPr>
        <w:ind w:firstLine="708"/>
        <w:jc w:val="both"/>
        <w:rPr>
          <w:sz w:val="28"/>
          <w:szCs w:val="28"/>
        </w:rPr>
      </w:pPr>
      <w:r>
        <w:rPr>
          <w:sz w:val="28"/>
          <w:szCs w:val="28"/>
        </w:rPr>
        <w:t>1.</w:t>
      </w:r>
      <w:r w:rsidR="00193D9E">
        <w:rPr>
          <w:sz w:val="28"/>
          <w:szCs w:val="28"/>
        </w:rPr>
        <w:t>1</w:t>
      </w:r>
      <w:r>
        <w:rPr>
          <w:sz w:val="28"/>
          <w:szCs w:val="28"/>
        </w:rPr>
        <w:t xml:space="preserve"> пункт 2.2 Положения дополнить абзацем следующего содержания:</w:t>
      </w:r>
    </w:p>
    <w:p w:rsidR="00B87DBF" w:rsidRDefault="00B87DBF" w:rsidP="00207E47">
      <w:pPr>
        <w:ind w:firstLine="708"/>
        <w:jc w:val="both"/>
        <w:rPr>
          <w:sz w:val="28"/>
          <w:szCs w:val="28"/>
        </w:rPr>
      </w:pPr>
      <w:r>
        <w:rPr>
          <w:sz w:val="28"/>
          <w:szCs w:val="28"/>
        </w:rPr>
        <w:t>«Форма инициативного проекта указана в приложении №2 к настоящему Положению</w:t>
      </w:r>
      <w:proofErr w:type="gramStart"/>
      <w:r>
        <w:rPr>
          <w:sz w:val="28"/>
          <w:szCs w:val="28"/>
        </w:rPr>
        <w:t>.»;</w:t>
      </w:r>
      <w:proofErr w:type="gramEnd"/>
    </w:p>
    <w:p w:rsidR="00C57CA7" w:rsidRPr="00C57CA7" w:rsidRDefault="006E2A70" w:rsidP="00C57CA7">
      <w:pPr>
        <w:ind w:firstLine="708"/>
        <w:jc w:val="both"/>
        <w:rPr>
          <w:sz w:val="28"/>
          <w:szCs w:val="28"/>
        </w:rPr>
      </w:pPr>
      <w:r w:rsidRPr="00622E1A">
        <w:rPr>
          <w:sz w:val="28"/>
          <w:szCs w:val="28"/>
        </w:rPr>
        <w:t>1.</w:t>
      </w:r>
      <w:r w:rsidR="00193D9E">
        <w:rPr>
          <w:sz w:val="28"/>
          <w:szCs w:val="28"/>
        </w:rPr>
        <w:t>2</w:t>
      </w:r>
      <w:r w:rsidRPr="00622E1A">
        <w:rPr>
          <w:sz w:val="28"/>
          <w:szCs w:val="28"/>
        </w:rPr>
        <w:t xml:space="preserve"> пункт</w:t>
      </w:r>
      <w:r w:rsidRPr="00C57CA7">
        <w:rPr>
          <w:sz w:val="28"/>
          <w:szCs w:val="28"/>
        </w:rPr>
        <w:t xml:space="preserve"> 2.</w:t>
      </w:r>
      <w:r w:rsidR="00C57CA7" w:rsidRPr="00C57CA7">
        <w:rPr>
          <w:sz w:val="28"/>
          <w:szCs w:val="28"/>
        </w:rPr>
        <w:t>6</w:t>
      </w:r>
      <w:r w:rsidRPr="00C57CA7">
        <w:rPr>
          <w:sz w:val="28"/>
          <w:szCs w:val="28"/>
        </w:rPr>
        <w:t xml:space="preserve"> П</w:t>
      </w:r>
      <w:r w:rsidR="00B87DBF">
        <w:rPr>
          <w:sz w:val="28"/>
          <w:szCs w:val="28"/>
        </w:rPr>
        <w:t>о</w:t>
      </w:r>
      <w:r w:rsidRPr="00C57CA7">
        <w:rPr>
          <w:sz w:val="28"/>
          <w:szCs w:val="28"/>
        </w:rPr>
        <w:t xml:space="preserve">ложения </w:t>
      </w:r>
      <w:r w:rsidR="00C57CA7" w:rsidRPr="00C57CA7">
        <w:rPr>
          <w:sz w:val="28"/>
          <w:szCs w:val="28"/>
        </w:rPr>
        <w:t>дополнить абзацем следующего содержания:</w:t>
      </w:r>
    </w:p>
    <w:p w:rsidR="00C57CA7" w:rsidRDefault="00C57CA7" w:rsidP="00C57CA7">
      <w:pPr>
        <w:ind w:firstLine="708"/>
        <w:jc w:val="both"/>
        <w:rPr>
          <w:bCs/>
          <w:sz w:val="28"/>
          <w:szCs w:val="28"/>
        </w:rPr>
      </w:pPr>
      <w:r w:rsidRPr="00C57CA7">
        <w:rPr>
          <w:sz w:val="28"/>
          <w:szCs w:val="28"/>
        </w:rPr>
        <w:t>«</w:t>
      </w:r>
      <w:r w:rsidRPr="00C57CA7">
        <w:rPr>
          <w:bCs/>
          <w:sz w:val="28"/>
          <w:szCs w:val="28"/>
        </w:rPr>
        <w:t>В целях организации конкурсного отбора инициативных проектов рекомендуется их вносить в администрацию муниципального образования в срок с 10 июля по 31 июля и с 10 ноября по 30 ноября</w:t>
      </w:r>
      <w:proofErr w:type="gramStart"/>
      <w:r w:rsidRPr="00C57CA7">
        <w:rPr>
          <w:bCs/>
          <w:sz w:val="28"/>
          <w:szCs w:val="28"/>
        </w:rPr>
        <w:t>.</w:t>
      </w:r>
      <w:r>
        <w:rPr>
          <w:bCs/>
          <w:sz w:val="28"/>
          <w:szCs w:val="28"/>
        </w:rPr>
        <w:t>»;</w:t>
      </w:r>
      <w:proofErr w:type="gramEnd"/>
    </w:p>
    <w:p w:rsidR="00B87DBF" w:rsidRPr="00C57CA7" w:rsidRDefault="00B87DBF" w:rsidP="00C57CA7">
      <w:pPr>
        <w:ind w:firstLine="708"/>
        <w:jc w:val="both"/>
        <w:rPr>
          <w:bCs/>
          <w:sz w:val="28"/>
          <w:szCs w:val="28"/>
        </w:rPr>
      </w:pPr>
      <w:r w:rsidRPr="00193D9E">
        <w:rPr>
          <w:bCs/>
          <w:sz w:val="28"/>
          <w:szCs w:val="28"/>
        </w:rPr>
        <w:t>1.</w:t>
      </w:r>
      <w:r w:rsidR="00193D9E" w:rsidRPr="00193D9E">
        <w:rPr>
          <w:bCs/>
          <w:sz w:val="28"/>
          <w:szCs w:val="28"/>
        </w:rPr>
        <w:t>3</w:t>
      </w:r>
      <w:r w:rsidRPr="00193D9E">
        <w:rPr>
          <w:bCs/>
          <w:sz w:val="28"/>
          <w:szCs w:val="28"/>
        </w:rPr>
        <w:t>. Положение дополнить  приложением №2 в редакции согласно приложению к настоящему решению.</w:t>
      </w:r>
    </w:p>
    <w:p w:rsidR="000C661C" w:rsidRDefault="00022E81" w:rsidP="009206B6">
      <w:pPr>
        <w:pStyle w:val="a3"/>
        <w:spacing w:line="276" w:lineRule="auto"/>
        <w:ind w:left="0" w:firstLine="708"/>
        <w:jc w:val="both"/>
        <w:rPr>
          <w:sz w:val="28"/>
          <w:szCs w:val="28"/>
        </w:rPr>
      </w:pPr>
      <w:r>
        <w:rPr>
          <w:sz w:val="28"/>
          <w:szCs w:val="28"/>
        </w:rPr>
        <w:t>2</w:t>
      </w:r>
      <w:r w:rsidR="000C661C" w:rsidRPr="000D5731">
        <w:rPr>
          <w:sz w:val="28"/>
          <w:szCs w:val="28"/>
        </w:rPr>
        <w:t>. Опубликовать настоящее Решение в газете «Сергиевский вестник».</w:t>
      </w:r>
    </w:p>
    <w:p w:rsidR="000C661C" w:rsidRPr="000D5731" w:rsidRDefault="00022E81" w:rsidP="009206B6">
      <w:pPr>
        <w:pStyle w:val="a3"/>
        <w:spacing w:after="720" w:line="276" w:lineRule="auto"/>
        <w:ind w:left="0" w:firstLine="708"/>
        <w:jc w:val="both"/>
        <w:rPr>
          <w:sz w:val="28"/>
          <w:szCs w:val="28"/>
        </w:rPr>
      </w:pPr>
      <w:r>
        <w:rPr>
          <w:sz w:val="28"/>
          <w:szCs w:val="28"/>
        </w:rPr>
        <w:t>3</w:t>
      </w:r>
      <w:r w:rsidR="000C661C" w:rsidRPr="000D5731">
        <w:rPr>
          <w:sz w:val="28"/>
          <w:szCs w:val="28"/>
        </w:rPr>
        <w:t>. Настоящее Решение вступает в силу со дня его официального опубликования.</w:t>
      </w:r>
    </w:p>
    <w:p w:rsidR="00A90C1D" w:rsidRDefault="00A90C1D" w:rsidP="009206B6">
      <w:pPr>
        <w:spacing w:line="276" w:lineRule="auto"/>
        <w:rPr>
          <w:sz w:val="28"/>
          <w:szCs w:val="28"/>
        </w:rPr>
      </w:pPr>
    </w:p>
    <w:p w:rsidR="00A90C1D" w:rsidRDefault="00A90C1D" w:rsidP="009206B6">
      <w:pPr>
        <w:spacing w:line="276" w:lineRule="auto"/>
        <w:rPr>
          <w:sz w:val="28"/>
          <w:szCs w:val="28"/>
        </w:rPr>
      </w:pPr>
    </w:p>
    <w:p w:rsidR="000C661C" w:rsidRDefault="000C661C" w:rsidP="009206B6">
      <w:pPr>
        <w:spacing w:line="276" w:lineRule="auto"/>
        <w:rPr>
          <w:sz w:val="28"/>
          <w:szCs w:val="28"/>
        </w:rPr>
      </w:pPr>
      <w:r>
        <w:rPr>
          <w:sz w:val="28"/>
          <w:szCs w:val="28"/>
        </w:rPr>
        <w:lastRenderedPageBreak/>
        <w:t xml:space="preserve">Председатель Собрания Представителей </w:t>
      </w:r>
    </w:p>
    <w:p w:rsidR="000C661C" w:rsidRPr="00D338EB" w:rsidRDefault="000C661C" w:rsidP="009206B6">
      <w:pPr>
        <w:spacing w:line="276" w:lineRule="auto"/>
        <w:rPr>
          <w:sz w:val="28"/>
          <w:szCs w:val="28"/>
        </w:rPr>
      </w:pPr>
      <w:r>
        <w:rPr>
          <w:sz w:val="28"/>
          <w:szCs w:val="28"/>
        </w:rPr>
        <w:t xml:space="preserve">сельского поселения </w:t>
      </w:r>
      <w:r w:rsidR="00E41324">
        <w:rPr>
          <w:sz w:val="28"/>
          <w:szCs w:val="28"/>
        </w:rPr>
        <w:t>Липовка</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муниципального района Сергиевский</w:t>
      </w:r>
    </w:p>
    <w:p w:rsidR="000C661C" w:rsidRDefault="000C661C" w:rsidP="009206B6">
      <w:pPr>
        <w:pStyle w:val="a8"/>
        <w:tabs>
          <w:tab w:val="left" w:pos="1985"/>
        </w:tabs>
        <w:spacing w:after="720" w:line="276" w:lineRule="auto"/>
        <w:jc w:val="left"/>
        <w:rPr>
          <w:rFonts w:ascii="Times New Roman" w:hAnsi="Times New Roman"/>
          <w:sz w:val="28"/>
          <w:szCs w:val="28"/>
        </w:rPr>
      </w:pPr>
      <w:r w:rsidRPr="00D338EB">
        <w:rPr>
          <w:rFonts w:ascii="Times New Roman" w:hAnsi="Times New Roman"/>
          <w:sz w:val="28"/>
          <w:szCs w:val="28"/>
        </w:rPr>
        <w:t xml:space="preserve">Самарской области                                               </w:t>
      </w:r>
      <w:r>
        <w:rPr>
          <w:rFonts w:ascii="Times New Roman" w:hAnsi="Times New Roman"/>
          <w:sz w:val="28"/>
          <w:szCs w:val="28"/>
        </w:rPr>
        <w:t xml:space="preserve">                               </w:t>
      </w:r>
      <w:r w:rsidR="00E41324">
        <w:rPr>
          <w:rFonts w:ascii="Times New Roman" w:hAnsi="Times New Roman"/>
          <w:sz w:val="28"/>
          <w:szCs w:val="28"/>
        </w:rPr>
        <w:t>Н.Н. Тихонова</w:t>
      </w:r>
    </w:p>
    <w:p w:rsidR="000C661C"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 xml:space="preserve">Глава </w:t>
      </w:r>
      <w:r>
        <w:rPr>
          <w:rFonts w:ascii="Times New Roman" w:hAnsi="Times New Roman"/>
          <w:sz w:val="28"/>
          <w:szCs w:val="28"/>
        </w:rPr>
        <w:t xml:space="preserve">сельского </w:t>
      </w:r>
      <w:r w:rsidRPr="00D338EB">
        <w:rPr>
          <w:rFonts w:ascii="Times New Roman" w:hAnsi="Times New Roman"/>
          <w:sz w:val="28"/>
          <w:szCs w:val="28"/>
        </w:rPr>
        <w:t xml:space="preserve">поселения </w:t>
      </w:r>
      <w:r w:rsidR="00E41324">
        <w:rPr>
          <w:rFonts w:ascii="Times New Roman" w:hAnsi="Times New Roman"/>
          <w:sz w:val="28"/>
          <w:szCs w:val="28"/>
        </w:rPr>
        <w:t>Липовка</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муниципального района Сергиевский</w:t>
      </w:r>
    </w:p>
    <w:p w:rsidR="000C661C" w:rsidRPr="00D338EB" w:rsidRDefault="000C661C" w:rsidP="009206B6">
      <w:pPr>
        <w:pStyle w:val="a8"/>
        <w:tabs>
          <w:tab w:val="left" w:pos="1985"/>
        </w:tabs>
        <w:spacing w:after="0" w:line="276" w:lineRule="auto"/>
        <w:jc w:val="left"/>
        <w:rPr>
          <w:rFonts w:ascii="Times New Roman" w:hAnsi="Times New Roman"/>
          <w:sz w:val="28"/>
          <w:szCs w:val="28"/>
        </w:rPr>
      </w:pPr>
      <w:r w:rsidRPr="00D338EB">
        <w:rPr>
          <w:rFonts w:ascii="Times New Roman" w:hAnsi="Times New Roman"/>
          <w:sz w:val="28"/>
          <w:szCs w:val="28"/>
        </w:rPr>
        <w:t xml:space="preserve">Самарской области                                                </w:t>
      </w:r>
      <w:r>
        <w:rPr>
          <w:rFonts w:ascii="Times New Roman" w:hAnsi="Times New Roman"/>
          <w:sz w:val="28"/>
          <w:szCs w:val="28"/>
        </w:rPr>
        <w:t xml:space="preserve">                     </w:t>
      </w:r>
      <w:r w:rsidR="00E41324">
        <w:rPr>
          <w:rFonts w:ascii="Times New Roman" w:hAnsi="Times New Roman"/>
          <w:sz w:val="28"/>
          <w:szCs w:val="28"/>
        </w:rPr>
        <w:t xml:space="preserve">        С.И. Вершинин</w:t>
      </w:r>
      <w:r>
        <w:rPr>
          <w:rFonts w:ascii="Times New Roman" w:hAnsi="Times New Roman"/>
          <w:sz w:val="28"/>
          <w:szCs w:val="28"/>
        </w:rPr>
        <w:t xml:space="preserve">           </w:t>
      </w:r>
    </w:p>
    <w:p w:rsidR="000C661C" w:rsidRPr="00D338EB" w:rsidRDefault="000C661C" w:rsidP="009206B6">
      <w:pPr>
        <w:spacing w:line="276" w:lineRule="auto"/>
        <w:rPr>
          <w:sz w:val="28"/>
          <w:szCs w:val="28"/>
        </w:rPr>
      </w:pPr>
    </w:p>
    <w:p w:rsidR="000C661C" w:rsidRPr="004D543E" w:rsidRDefault="000C661C" w:rsidP="009206B6">
      <w:pPr>
        <w:spacing w:line="276" w:lineRule="auto"/>
        <w:rPr>
          <w:sz w:val="26"/>
          <w:szCs w:val="26"/>
        </w:rPr>
      </w:pPr>
    </w:p>
    <w:p w:rsidR="000C661C" w:rsidRDefault="000C661C" w:rsidP="009206B6">
      <w:pPr>
        <w:spacing w:line="276" w:lineRule="auto"/>
        <w:ind w:firstLine="284"/>
        <w:jc w:val="right"/>
        <w:rPr>
          <w:sz w:val="20"/>
          <w:szCs w:val="20"/>
        </w:rPr>
      </w:pPr>
    </w:p>
    <w:p w:rsidR="000C661C" w:rsidRDefault="000C661C" w:rsidP="000C661C">
      <w:pPr>
        <w:spacing w:line="0" w:lineRule="atLeast"/>
        <w:ind w:firstLine="284"/>
        <w:jc w:val="right"/>
        <w:rPr>
          <w:sz w:val="20"/>
          <w:szCs w:val="20"/>
        </w:rPr>
      </w:pPr>
    </w:p>
    <w:p w:rsidR="000C661C" w:rsidRDefault="000C661C" w:rsidP="000C661C">
      <w:pPr>
        <w:spacing w:line="0" w:lineRule="atLeast"/>
        <w:ind w:firstLine="284"/>
        <w:jc w:val="right"/>
        <w:rPr>
          <w:sz w:val="20"/>
          <w:szCs w:val="20"/>
        </w:rPr>
      </w:pPr>
    </w:p>
    <w:p w:rsidR="000C661C" w:rsidRDefault="000C661C"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B87DBF" w:rsidRDefault="00B87DBF" w:rsidP="000C661C">
      <w:pPr>
        <w:spacing w:line="0" w:lineRule="atLeast"/>
        <w:ind w:firstLine="284"/>
        <w:jc w:val="right"/>
        <w:rPr>
          <w:sz w:val="20"/>
          <w:szCs w:val="20"/>
        </w:rPr>
      </w:pPr>
    </w:p>
    <w:p w:rsidR="00E41324" w:rsidRDefault="00E41324" w:rsidP="00B87DBF">
      <w:pPr>
        <w:spacing w:line="0" w:lineRule="atLeast"/>
        <w:ind w:firstLine="284"/>
        <w:jc w:val="right"/>
      </w:pPr>
    </w:p>
    <w:p w:rsidR="00E41324" w:rsidRDefault="00E41324" w:rsidP="00B87DBF">
      <w:pPr>
        <w:spacing w:line="0" w:lineRule="atLeast"/>
        <w:ind w:firstLine="284"/>
        <w:jc w:val="right"/>
      </w:pPr>
    </w:p>
    <w:p w:rsidR="00E41324" w:rsidRDefault="00E41324" w:rsidP="00B87DBF">
      <w:pPr>
        <w:spacing w:line="0" w:lineRule="atLeast"/>
        <w:ind w:firstLine="284"/>
        <w:jc w:val="right"/>
      </w:pPr>
    </w:p>
    <w:p w:rsidR="00E41324" w:rsidRDefault="00E41324" w:rsidP="00B87DBF">
      <w:pPr>
        <w:spacing w:line="0" w:lineRule="atLeast"/>
        <w:ind w:firstLine="284"/>
        <w:jc w:val="right"/>
      </w:pPr>
    </w:p>
    <w:p w:rsidR="00E41324" w:rsidRDefault="00E41324" w:rsidP="00B87DBF">
      <w:pPr>
        <w:spacing w:line="0" w:lineRule="atLeast"/>
        <w:ind w:firstLine="284"/>
        <w:jc w:val="right"/>
      </w:pPr>
    </w:p>
    <w:p w:rsidR="00B87DBF" w:rsidRPr="00320C62" w:rsidRDefault="00320C62" w:rsidP="00B87DBF">
      <w:pPr>
        <w:spacing w:line="0" w:lineRule="atLeast"/>
        <w:ind w:firstLine="284"/>
        <w:jc w:val="right"/>
      </w:pPr>
      <w:r w:rsidRPr="00320C62">
        <w:lastRenderedPageBreak/>
        <w:t>п</w:t>
      </w:r>
      <w:r w:rsidR="00B87DBF" w:rsidRPr="00320C62">
        <w:t>риложение</w:t>
      </w:r>
    </w:p>
    <w:p w:rsidR="00B87DBF" w:rsidRPr="00320C62" w:rsidRDefault="00B87DBF" w:rsidP="00B87DBF">
      <w:pPr>
        <w:spacing w:line="0" w:lineRule="atLeast"/>
        <w:ind w:firstLine="284"/>
        <w:jc w:val="right"/>
      </w:pPr>
      <w:r w:rsidRPr="00320C62">
        <w:t>к решению Собрания представителей</w:t>
      </w:r>
    </w:p>
    <w:p w:rsidR="00B87DBF" w:rsidRPr="00320C62" w:rsidRDefault="00B87DBF" w:rsidP="00B87DBF">
      <w:pPr>
        <w:spacing w:line="0" w:lineRule="atLeast"/>
        <w:ind w:firstLine="284"/>
        <w:jc w:val="right"/>
      </w:pPr>
      <w:r w:rsidRPr="00320C62">
        <w:t xml:space="preserve"> сельского поселения</w:t>
      </w:r>
      <w:r w:rsidR="00E41324">
        <w:t xml:space="preserve"> Липовка</w:t>
      </w:r>
    </w:p>
    <w:p w:rsidR="00B87DBF" w:rsidRPr="00320C62" w:rsidRDefault="00B87DBF" w:rsidP="00B87DBF">
      <w:pPr>
        <w:spacing w:line="0" w:lineRule="atLeast"/>
        <w:ind w:firstLine="284"/>
        <w:jc w:val="right"/>
      </w:pPr>
      <w:r w:rsidRPr="00320C62">
        <w:t xml:space="preserve"> муниципального района Сергиевский </w:t>
      </w:r>
    </w:p>
    <w:p w:rsidR="00B87DBF" w:rsidRPr="00320C62" w:rsidRDefault="00B87DBF" w:rsidP="00B87DBF">
      <w:pPr>
        <w:spacing w:line="0" w:lineRule="atLeast"/>
        <w:ind w:firstLine="284"/>
        <w:jc w:val="right"/>
      </w:pPr>
      <w:r w:rsidRPr="00320C62">
        <w:t>№</w:t>
      </w:r>
      <w:r w:rsidR="002D2297">
        <w:t xml:space="preserve">09 </w:t>
      </w:r>
      <w:r w:rsidRPr="00320C62">
        <w:t xml:space="preserve"> от </w:t>
      </w:r>
      <w:r w:rsidR="002D2297">
        <w:t xml:space="preserve"> 03.03.2025 г.</w:t>
      </w:r>
      <w:r w:rsidRPr="00320C62">
        <w:t xml:space="preserve"> </w:t>
      </w:r>
    </w:p>
    <w:p w:rsidR="00B87DBF" w:rsidRPr="00320C62" w:rsidRDefault="00B87DBF" w:rsidP="000C661C">
      <w:pPr>
        <w:spacing w:line="0" w:lineRule="atLeast"/>
        <w:ind w:firstLine="284"/>
        <w:jc w:val="right"/>
      </w:pPr>
    </w:p>
    <w:p w:rsidR="00320C62" w:rsidRPr="00320C62" w:rsidRDefault="00320C62" w:rsidP="000C661C">
      <w:pPr>
        <w:spacing w:line="0" w:lineRule="atLeast"/>
        <w:ind w:firstLine="284"/>
        <w:jc w:val="right"/>
      </w:pPr>
    </w:p>
    <w:p w:rsidR="00320C62" w:rsidRPr="00320C62" w:rsidRDefault="00320C62" w:rsidP="00320C62">
      <w:pPr>
        <w:spacing w:line="0" w:lineRule="atLeast"/>
        <w:ind w:firstLine="284"/>
        <w:jc w:val="right"/>
      </w:pPr>
      <w:r w:rsidRPr="00320C62">
        <w:t>приложение №2</w:t>
      </w:r>
    </w:p>
    <w:p w:rsidR="00320C62" w:rsidRPr="00320C62" w:rsidRDefault="00320C62" w:rsidP="00320C62">
      <w:pPr>
        <w:spacing w:line="0" w:lineRule="atLeast"/>
        <w:ind w:firstLine="284"/>
        <w:jc w:val="right"/>
      </w:pPr>
      <w:r w:rsidRPr="00320C62">
        <w:t xml:space="preserve"> </w:t>
      </w:r>
      <w:proofErr w:type="gramStart"/>
      <w:r w:rsidRPr="00320C62">
        <w:t>к</w:t>
      </w:r>
      <w:proofErr w:type="gramEnd"/>
      <w:r w:rsidRPr="00320C62">
        <w:t xml:space="preserve"> Положения об инициировании </w:t>
      </w:r>
    </w:p>
    <w:p w:rsidR="00320C62" w:rsidRPr="00320C62" w:rsidRDefault="00320C62" w:rsidP="00320C62">
      <w:pPr>
        <w:spacing w:line="0" w:lineRule="atLeast"/>
        <w:ind w:firstLine="284"/>
        <w:jc w:val="right"/>
      </w:pPr>
      <w:r w:rsidRPr="00320C62">
        <w:t xml:space="preserve">и реализации инициативных проектов </w:t>
      </w:r>
    </w:p>
    <w:p w:rsidR="00320C62" w:rsidRPr="00320C62" w:rsidRDefault="00320C62" w:rsidP="00320C62">
      <w:pPr>
        <w:spacing w:line="0" w:lineRule="atLeast"/>
        <w:ind w:firstLine="284"/>
        <w:jc w:val="center"/>
      </w:pPr>
      <w:r w:rsidRPr="00320C62">
        <w:t xml:space="preserve">                                                         </w:t>
      </w:r>
      <w:r w:rsidR="00E41324">
        <w:t xml:space="preserve">                                  </w:t>
      </w:r>
      <w:r w:rsidRPr="00320C62">
        <w:t xml:space="preserve"> на территории  сельского поселения</w:t>
      </w:r>
      <w:r w:rsidR="00E41324">
        <w:t xml:space="preserve"> </w:t>
      </w:r>
    </w:p>
    <w:p w:rsidR="00320C62" w:rsidRPr="00320C62" w:rsidRDefault="00320C62" w:rsidP="00320C62">
      <w:pPr>
        <w:spacing w:line="0" w:lineRule="atLeast"/>
        <w:ind w:firstLine="284"/>
        <w:jc w:val="center"/>
      </w:pPr>
      <w:r w:rsidRPr="00320C62">
        <w:t xml:space="preserve">                                                                             </w:t>
      </w:r>
      <w:r w:rsidR="00E41324">
        <w:t xml:space="preserve">                  </w:t>
      </w:r>
      <w:r w:rsidRPr="00320C62">
        <w:t xml:space="preserve"> </w:t>
      </w:r>
      <w:r w:rsidR="00E41324">
        <w:t>Липовка</w:t>
      </w:r>
      <w:r w:rsidRPr="00320C62">
        <w:t xml:space="preserve"> муниципального района </w:t>
      </w:r>
    </w:p>
    <w:p w:rsidR="00320C62" w:rsidRDefault="00320C62" w:rsidP="00320C62">
      <w:pPr>
        <w:spacing w:line="0" w:lineRule="atLeast"/>
        <w:ind w:firstLine="284"/>
        <w:jc w:val="right"/>
      </w:pPr>
      <w:r w:rsidRPr="00320C62">
        <w:t>Сергиевский Самарской области</w:t>
      </w:r>
    </w:p>
    <w:p w:rsidR="00320C62" w:rsidRDefault="00320C62" w:rsidP="00320C62">
      <w:pPr>
        <w:spacing w:line="0" w:lineRule="atLeast"/>
        <w:ind w:firstLine="284"/>
        <w:jc w:val="right"/>
      </w:pPr>
    </w:p>
    <w:p w:rsidR="00320C62" w:rsidRPr="00320C62" w:rsidRDefault="00320C62" w:rsidP="00320C62">
      <w:pPr>
        <w:spacing w:line="0" w:lineRule="atLeast"/>
        <w:ind w:firstLine="284"/>
        <w:jc w:val="center"/>
        <w:rPr>
          <w:sz w:val="28"/>
          <w:szCs w:val="28"/>
        </w:rPr>
      </w:pPr>
      <w:r w:rsidRPr="00320C62">
        <w:rPr>
          <w:sz w:val="28"/>
          <w:szCs w:val="28"/>
        </w:rPr>
        <w:t>Инициативный проект (далее – ИП)</w:t>
      </w:r>
    </w:p>
    <w:p w:rsidR="00320C62" w:rsidRPr="00320C62" w:rsidRDefault="00320C62" w:rsidP="00320C62">
      <w:pPr>
        <w:spacing w:line="0" w:lineRule="atLeast"/>
        <w:ind w:firstLine="284"/>
        <w:jc w:val="center"/>
        <w:rPr>
          <w:sz w:val="28"/>
          <w:szCs w:val="28"/>
        </w:rPr>
      </w:pPr>
      <w:r w:rsidRPr="00320C62">
        <w:rPr>
          <w:sz w:val="28"/>
          <w:szCs w:val="28"/>
        </w:rPr>
        <w:t xml:space="preserve">_______________ </w:t>
      </w:r>
      <w:r w:rsidRPr="00320C62">
        <w:rPr>
          <w:i/>
          <w:iCs/>
          <w:sz w:val="28"/>
          <w:szCs w:val="28"/>
        </w:rPr>
        <w:t>(указать название муниципального образования)</w:t>
      </w:r>
    </w:p>
    <w:p w:rsidR="00320C62" w:rsidRDefault="00320C62">
      <w:pPr>
        <w:spacing w:line="0" w:lineRule="atLeast"/>
        <w:ind w:firstLine="284"/>
        <w:jc w:val="both"/>
        <w:rPr>
          <w:sz w:val="28"/>
          <w:szCs w:val="28"/>
        </w:rPr>
      </w:pPr>
    </w:p>
    <w:tbl>
      <w:tblPr>
        <w:tblW w:w="9369" w:type="dxa"/>
        <w:tblCellMar>
          <w:left w:w="0" w:type="dxa"/>
          <w:right w:w="0" w:type="dxa"/>
        </w:tblCellMar>
        <w:tblLook w:val="04A0"/>
      </w:tblPr>
      <w:tblGrid>
        <w:gridCol w:w="622"/>
        <w:gridCol w:w="2092"/>
        <w:gridCol w:w="6950"/>
      </w:tblGrid>
      <w:tr w:rsidR="00320C62" w:rsidRPr="00320C62" w:rsidTr="00320C62">
        <w:trPr>
          <w:trHeight w:val="531"/>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w:t>
            </w:r>
            <w:proofErr w:type="spellStart"/>
            <w:proofErr w:type="gramStart"/>
            <w:r w:rsidRPr="00320C62">
              <w:rPr>
                <w:color w:val="000000"/>
                <w:kern w:val="24"/>
                <w:sz w:val="28"/>
                <w:szCs w:val="28"/>
              </w:rPr>
              <w:t>п</w:t>
            </w:r>
            <w:proofErr w:type="spellEnd"/>
            <w:proofErr w:type="gramEnd"/>
            <w:r w:rsidRPr="00320C62">
              <w:rPr>
                <w:color w:val="000000"/>
                <w:kern w:val="24"/>
                <w:sz w:val="28"/>
                <w:szCs w:val="28"/>
              </w:rPr>
              <w:t>/</w:t>
            </w:r>
            <w:proofErr w:type="spellStart"/>
            <w:r w:rsidRPr="00320C62">
              <w:rPr>
                <w:color w:val="000000"/>
                <w:kern w:val="24"/>
                <w:sz w:val="28"/>
                <w:szCs w:val="28"/>
              </w:rPr>
              <w:t>п</w:t>
            </w:r>
            <w:proofErr w:type="spellEnd"/>
            <w:r w:rsidRPr="00320C62">
              <w:rPr>
                <w:color w:val="000000"/>
                <w:kern w:val="24"/>
                <w:sz w:val="28"/>
                <w:szCs w:val="28"/>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xml:space="preserve">Наименование раздела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vAlign w:val="center"/>
            <w:hideMark/>
          </w:tcPr>
          <w:p w:rsidR="00320C62" w:rsidRPr="00320C62" w:rsidRDefault="00320C62" w:rsidP="00320C62">
            <w:pPr>
              <w:jc w:val="center"/>
              <w:rPr>
                <w:sz w:val="28"/>
                <w:szCs w:val="28"/>
              </w:rPr>
            </w:pPr>
            <w:r w:rsidRPr="00320C62">
              <w:rPr>
                <w:color w:val="000000"/>
                <w:kern w:val="24"/>
                <w:sz w:val="28"/>
                <w:szCs w:val="28"/>
              </w:rPr>
              <w:t xml:space="preserve">Указываемые сведения </w:t>
            </w:r>
          </w:p>
        </w:tc>
      </w:tr>
      <w:tr w:rsidR="00320C62" w:rsidRPr="00320C62" w:rsidTr="00320C62">
        <w:trPr>
          <w:trHeight w:val="1762"/>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1.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Часть территории муниципального образования, на которой предполагается реализация ИП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both"/>
              <w:rPr>
                <w:sz w:val="28"/>
                <w:szCs w:val="28"/>
              </w:rPr>
            </w:pPr>
            <w:r w:rsidRPr="00320C62">
              <w:rPr>
                <w:color w:val="000000"/>
                <w:kern w:val="24"/>
                <w:sz w:val="28"/>
                <w:szCs w:val="28"/>
              </w:rPr>
              <w:t> </w:t>
            </w:r>
          </w:p>
          <w:p w:rsidR="00320C62" w:rsidRPr="00320C62" w:rsidRDefault="00320C62" w:rsidP="00774CC2">
            <w:pPr>
              <w:jc w:val="center"/>
              <w:rPr>
                <w:sz w:val="28"/>
                <w:szCs w:val="28"/>
              </w:rPr>
            </w:pPr>
            <w:r w:rsidRPr="00320C62">
              <w:rPr>
                <w:color w:val="000000"/>
                <w:kern w:val="24"/>
                <w:sz w:val="28"/>
                <w:szCs w:val="28"/>
              </w:rPr>
              <w:t>(указывается в формате: поселок ______; село</w:t>
            </w:r>
            <w:proofErr w:type="gramStart"/>
            <w:r w:rsidRPr="00320C62">
              <w:rPr>
                <w:color w:val="000000"/>
                <w:kern w:val="24"/>
                <w:sz w:val="28"/>
                <w:szCs w:val="28"/>
              </w:rPr>
              <w:t xml:space="preserve"> ______;) </w:t>
            </w:r>
            <w:proofErr w:type="gramEnd"/>
          </w:p>
        </w:tc>
      </w:tr>
      <w:tr w:rsidR="00320C62" w:rsidRPr="00320C62" w:rsidTr="00320C62">
        <w:trPr>
          <w:trHeight w:val="2258"/>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2.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Описание проблемы, на решение которой </w:t>
            </w:r>
            <w:proofErr w:type="gramStart"/>
            <w:r w:rsidRPr="00320C62">
              <w:rPr>
                <w:color w:val="000000"/>
                <w:kern w:val="24"/>
                <w:sz w:val="28"/>
                <w:szCs w:val="28"/>
              </w:rPr>
              <w:t>направлен</w:t>
            </w:r>
            <w:proofErr w:type="gramEnd"/>
            <w:r w:rsidRPr="00320C62">
              <w:rPr>
                <w:color w:val="000000"/>
                <w:kern w:val="24"/>
                <w:sz w:val="28"/>
                <w:szCs w:val="28"/>
              </w:rPr>
              <w:t xml:space="preserve"> ИП, приоритетности данной проблемы для населения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both"/>
              <w:rPr>
                <w:sz w:val="28"/>
                <w:szCs w:val="28"/>
              </w:rPr>
            </w:pPr>
            <w:r w:rsidRPr="00320C62">
              <w:rPr>
                <w:color w:val="000000"/>
                <w:kern w:val="24"/>
                <w:sz w:val="28"/>
                <w:szCs w:val="28"/>
              </w:rPr>
              <w:t> </w:t>
            </w:r>
          </w:p>
          <w:p w:rsidR="00320C62" w:rsidRPr="00320C62" w:rsidRDefault="00320C62" w:rsidP="00320C62">
            <w:pPr>
              <w:jc w:val="center"/>
              <w:rPr>
                <w:sz w:val="28"/>
                <w:szCs w:val="28"/>
              </w:rPr>
            </w:pPr>
            <w:r w:rsidRPr="00320C62">
              <w:rPr>
                <w:color w:val="000000"/>
                <w:kern w:val="24"/>
                <w:sz w:val="28"/>
                <w:szCs w:val="28"/>
              </w:rPr>
              <w:t xml:space="preserve">(указывается содержание проблемы, на решение которой </w:t>
            </w:r>
            <w:proofErr w:type="gramStart"/>
            <w:r w:rsidRPr="00320C62">
              <w:rPr>
                <w:color w:val="000000"/>
                <w:kern w:val="24"/>
                <w:sz w:val="28"/>
                <w:szCs w:val="28"/>
              </w:rPr>
              <w:t>направлен</w:t>
            </w:r>
            <w:proofErr w:type="gramEnd"/>
            <w:r w:rsidRPr="00320C62">
              <w:rPr>
                <w:color w:val="000000"/>
                <w:kern w:val="24"/>
                <w:sz w:val="28"/>
                <w:szCs w:val="28"/>
              </w:rPr>
              <w:t xml:space="preserve"> ИП, её приоритетность для жителей) </w:t>
            </w: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r w:rsidRPr="00320C62">
              <w:rPr>
                <w:color w:val="000000"/>
                <w:kern w:val="24"/>
                <w:sz w:val="28"/>
                <w:szCs w:val="28"/>
              </w:rPr>
              <w:t xml:space="preserve">3. </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sz w:val="28"/>
                <w:szCs w:val="28"/>
              </w:rPr>
            </w:pPr>
            <w:r w:rsidRPr="00320C62">
              <w:rPr>
                <w:color w:val="000000"/>
                <w:kern w:val="24"/>
                <w:sz w:val="28"/>
                <w:szCs w:val="28"/>
              </w:rPr>
              <w:t xml:space="preserve">Обоснование предложений по решению проблемы, указанной в пункте 2 настоящей таблицы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sz w:val="28"/>
                <w:szCs w:val="28"/>
              </w:rPr>
            </w:pPr>
            <w:proofErr w:type="gramStart"/>
            <w:r w:rsidRPr="00320C62">
              <w:rPr>
                <w:color w:val="000000"/>
                <w:kern w:val="24"/>
                <w:sz w:val="28"/>
                <w:szCs w:val="28"/>
              </w:rPr>
              <w:t xml:space="preserve">(указываются действия, необходимые для реализации ИП, объекта (объектов), который (которые) предлагается создать (реконструировать, отремонтировать) в случае создания (реконструкции, ремонта) объекта (объектов) </w:t>
            </w:r>
            <w:proofErr w:type="gramEnd"/>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color w:val="000000"/>
                <w:kern w:val="24"/>
                <w:sz w:val="28"/>
                <w:szCs w:val="28"/>
              </w:rPr>
            </w:pPr>
            <w:r>
              <w:rPr>
                <w:color w:val="000000"/>
                <w:kern w:val="24"/>
                <w:sz w:val="28"/>
                <w:szCs w:val="28"/>
              </w:rPr>
              <w:lastRenderedPageBreak/>
              <w:t>4.</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rPr>
                <w:color w:val="000000"/>
                <w:kern w:val="24"/>
                <w:sz w:val="28"/>
                <w:szCs w:val="28"/>
              </w:rPr>
            </w:pPr>
            <w:r w:rsidRPr="00320C62">
              <w:rPr>
                <w:color w:val="000000"/>
                <w:kern w:val="24"/>
                <w:sz w:val="28"/>
                <w:szCs w:val="28"/>
              </w:rPr>
              <w:t>Описание ожидаемого результата</w:t>
            </w:r>
            <w:r w:rsidRPr="00320C62">
              <w:rPr>
                <w:b/>
                <w:bCs/>
                <w:color w:val="000000"/>
                <w:kern w:val="24"/>
                <w:sz w:val="28"/>
                <w:szCs w:val="28"/>
              </w:rPr>
              <w:t xml:space="preserve"> </w:t>
            </w:r>
            <w:r w:rsidRPr="00320C62">
              <w:rPr>
                <w:color w:val="000000"/>
                <w:kern w:val="24"/>
                <w:sz w:val="28"/>
                <w:szCs w:val="28"/>
              </w:rPr>
              <w:t xml:space="preserve">(ожидаемых результатов)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320C62" w:rsidP="00320C62">
            <w:pPr>
              <w:jc w:val="center"/>
              <w:rPr>
                <w:color w:val="000000"/>
                <w:kern w:val="24"/>
                <w:sz w:val="28"/>
                <w:szCs w:val="28"/>
              </w:rPr>
            </w:pPr>
            <w:r w:rsidRPr="00320C62">
              <w:rPr>
                <w:color w:val="000000"/>
                <w:kern w:val="24"/>
                <w:sz w:val="28"/>
                <w:szCs w:val="28"/>
              </w:rPr>
              <w:t xml:space="preserve">это может быть общее описание результата </w:t>
            </w:r>
          </w:p>
          <w:p w:rsidR="00320C62" w:rsidRPr="00320C62" w:rsidRDefault="00320C62" w:rsidP="00320C62">
            <w:pPr>
              <w:jc w:val="center"/>
              <w:rPr>
                <w:color w:val="000000"/>
                <w:kern w:val="24"/>
                <w:sz w:val="28"/>
                <w:szCs w:val="28"/>
              </w:rPr>
            </w:pPr>
            <w:r w:rsidRPr="00320C62">
              <w:rPr>
                <w:color w:val="000000"/>
                <w:kern w:val="24"/>
                <w:sz w:val="28"/>
                <w:szCs w:val="28"/>
              </w:rPr>
              <w:t xml:space="preserve">или </w:t>
            </w:r>
          </w:p>
          <w:p w:rsidR="00320C62" w:rsidRDefault="00320C62" w:rsidP="00320C62">
            <w:pPr>
              <w:jc w:val="center"/>
              <w:rPr>
                <w:color w:val="000000"/>
                <w:kern w:val="24"/>
                <w:sz w:val="28"/>
                <w:szCs w:val="28"/>
              </w:rPr>
            </w:pPr>
            <w:r w:rsidRPr="00320C62">
              <w:rPr>
                <w:color w:val="000000"/>
                <w:kern w:val="24"/>
                <w:sz w:val="28"/>
                <w:szCs w:val="28"/>
              </w:rPr>
              <w:t xml:space="preserve">указание количественных показателей, которые будут достигнуты по итогам реализации общественного проекта) </w:t>
            </w:r>
          </w:p>
          <w:tbl>
            <w:tblPr>
              <w:tblW w:w="6252" w:type="dxa"/>
              <w:tblInd w:w="179" w:type="dxa"/>
              <w:tblCellMar>
                <w:left w:w="0" w:type="dxa"/>
                <w:right w:w="0" w:type="dxa"/>
              </w:tblCellMar>
              <w:tblLook w:val="04A0"/>
            </w:tblPr>
            <w:tblGrid>
              <w:gridCol w:w="408"/>
              <w:gridCol w:w="1775"/>
              <w:gridCol w:w="1471"/>
              <w:gridCol w:w="2598"/>
            </w:tblGrid>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roofErr w:type="spellStart"/>
                  <w:proofErr w:type="gramStart"/>
                  <w:r w:rsidRPr="00774CC2">
                    <w:rPr>
                      <w:color w:val="000000"/>
                      <w:kern w:val="24"/>
                      <w:sz w:val="28"/>
                      <w:szCs w:val="28"/>
                    </w:rPr>
                    <w:t>п</w:t>
                  </w:r>
                  <w:proofErr w:type="spellEnd"/>
                  <w:proofErr w:type="gramEnd"/>
                  <w:r w:rsidRPr="00774CC2">
                    <w:rPr>
                      <w:color w:val="000000"/>
                      <w:kern w:val="24"/>
                      <w:sz w:val="28"/>
                      <w:szCs w:val="28"/>
                    </w:rPr>
                    <w:t>/</w:t>
                  </w:r>
                  <w:proofErr w:type="spellStart"/>
                  <w:r w:rsidRPr="00774CC2">
                    <w:rPr>
                      <w:color w:val="000000"/>
                      <w:kern w:val="24"/>
                      <w:sz w:val="28"/>
                      <w:szCs w:val="28"/>
                    </w:rPr>
                    <w:t>п</w:t>
                  </w:r>
                  <w:proofErr w:type="spellEnd"/>
                  <w:r w:rsidRPr="00774CC2">
                    <w:rPr>
                      <w:color w:val="000000"/>
                      <w:kern w:val="24"/>
                      <w:sz w:val="28"/>
                      <w:szCs w:val="28"/>
                    </w:rPr>
                    <w:t xml:space="preserve">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Наименование показателя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Значение показателя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Назначение и (или) применение показателя </w:t>
                  </w:r>
                </w:p>
              </w:tc>
            </w:tr>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1.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r>
            <w:tr w:rsidR="00774CC2" w:rsidRPr="00774CC2" w:rsidTr="00EE3368">
              <w:tc>
                <w:tcPr>
                  <w:tcW w:w="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2. </w:t>
                  </w:r>
                </w:p>
              </w:tc>
              <w:tc>
                <w:tcPr>
                  <w:tcW w:w="17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c>
                <w:tcPr>
                  <w:tcW w:w="25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774CC2" w:rsidRDefault="00774CC2" w:rsidP="00774CC2">
                  <w:pPr>
                    <w:jc w:val="center"/>
                    <w:rPr>
                      <w:color w:val="000000"/>
                      <w:kern w:val="24"/>
                      <w:sz w:val="28"/>
                      <w:szCs w:val="28"/>
                    </w:rPr>
                  </w:pPr>
                  <w:r w:rsidRPr="00774CC2">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320C62">
            <w:pPr>
              <w:jc w:val="center"/>
              <w:rPr>
                <w:color w:val="000000"/>
                <w:kern w:val="24"/>
                <w:sz w:val="28"/>
                <w:szCs w:val="28"/>
              </w:rPr>
            </w:pPr>
            <w:r>
              <w:rPr>
                <w:color w:val="000000"/>
                <w:kern w:val="24"/>
                <w:sz w:val="28"/>
                <w:szCs w:val="28"/>
              </w:rPr>
              <w:t>5.</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C5355B">
            <w:pPr>
              <w:rPr>
                <w:color w:val="000000"/>
                <w:kern w:val="24"/>
                <w:sz w:val="28"/>
                <w:szCs w:val="28"/>
              </w:rPr>
            </w:pPr>
            <w:r w:rsidRPr="00774CC2">
              <w:rPr>
                <w:color w:val="000000"/>
                <w:kern w:val="24"/>
                <w:sz w:val="28"/>
                <w:szCs w:val="28"/>
              </w:rPr>
              <w:t xml:space="preserve">Предварительный расчет необходимых расходов на реализацию ИП </w:t>
            </w: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774CC2" w:rsidRPr="00774CC2" w:rsidRDefault="00774CC2" w:rsidP="00774CC2">
            <w:pPr>
              <w:jc w:val="center"/>
              <w:rPr>
                <w:color w:val="000000"/>
                <w:kern w:val="24"/>
                <w:sz w:val="28"/>
                <w:szCs w:val="28"/>
              </w:rPr>
            </w:pPr>
            <w:r w:rsidRPr="00774CC2">
              <w:rPr>
                <w:color w:val="000000"/>
                <w:kern w:val="24"/>
                <w:sz w:val="28"/>
                <w:szCs w:val="28"/>
              </w:rPr>
              <w:t xml:space="preserve">(указывается предварительная стоимость реализации </w:t>
            </w:r>
            <w:proofErr w:type="gramStart"/>
            <w:r w:rsidRPr="00774CC2">
              <w:rPr>
                <w:color w:val="000000"/>
                <w:kern w:val="24"/>
                <w:sz w:val="28"/>
                <w:szCs w:val="28"/>
              </w:rPr>
              <w:t>ИП</w:t>
            </w:r>
            <w:proofErr w:type="gramEnd"/>
            <w:r w:rsidRPr="00774CC2">
              <w:rPr>
                <w:color w:val="000000"/>
                <w:kern w:val="24"/>
                <w:sz w:val="28"/>
                <w:szCs w:val="28"/>
              </w:rPr>
              <w:t xml:space="preserve"> в том числе общая стоимость, стоимость требуемых средств местного бюджета, общая сумма прогнозируемых к привлечению инициативных платежей) </w:t>
            </w:r>
          </w:p>
          <w:p w:rsidR="00320C62" w:rsidRPr="00320C62" w:rsidRDefault="00320C62" w:rsidP="00774CC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320C62">
            <w:pPr>
              <w:jc w:val="center"/>
              <w:rPr>
                <w:color w:val="000000"/>
                <w:kern w:val="24"/>
                <w:sz w:val="28"/>
                <w:szCs w:val="28"/>
              </w:rPr>
            </w:pPr>
            <w:r>
              <w:rPr>
                <w:color w:val="000000"/>
                <w:kern w:val="24"/>
                <w:sz w:val="28"/>
                <w:szCs w:val="28"/>
              </w:rPr>
              <w:t>6.</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774CC2" w:rsidRPr="00774CC2" w:rsidRDefault="00774CC2" w:rsidP="00774CC2">
            <w:pPr>
              <w:rPr>
                <w:color w:val="000000"/>
                <w:kern w:val="24"/>
                <w:sz w:val="28"/>
                <w:szCs w:val="28"/>
              </w:rPr>
            </w:pPr>
            <w:r w:rsidRPr="00774CC2">
              <w:rPr>
                <w:color w:val="000000"/>
                <w:kern w:val="24"/>
                <w:sz w:val="28"/>
                <w:szCs w:val="28"/>
              </w:rPr>
              <w:t xml:space="preserve">Планируемые сроки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774CC2" w:rsidP="00C5355B">
            <w:pPr>
              <w:jc w:val="center"/>
              <w:rPr>
                <w:color w:val="000000"/>
                <w:kern w:val="24"/>
                <w:sz w:val="28"/>
                <w:szCs w:val="28"/>
              </w:rPr>
            </w:pPr>
            <w:proofErr w:type="gramStart"/>
            <w:r w:rsidRPr="00774CC2">
              <w:rPr>
                <w:color w:val="000000"/>
                <w:kern w:val="24"/>
                <w:sz w:val="28"/>
                <w:szCs w:val="28"/>
              </w:rPr>
              <w:t xml:space="preserve">(можно указать срок реализации ИП (начало и конец реализации) или наряду с общим сроком реализации ИП можно также указать сроки реализации отдельных мероприятий для реализации ИП, например, 1) срок расчистки территории для размещения объекта (к примеру, детской или спортивной площадки), 2) срок выравнивания площадки для размещения объекта, 3) срок монтажа объекта (оборудования)    </w:t>
            </w:r>
            <w:proofErr w:type="gramEnd"/>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0A0D51" w:rsidP="00320C62">
            <w:pPr>
              <w:jc w:val="center"/>
              <w:rPr>
                <w:color w:val="000000"/>
                <w:kern w:val="24"/>
                <w:sz w:val="28"/>
                <w:szCs w:val="28"/>
              </w:rPr>
            </w:pPr>
            <w:r>
              <w:rPr>
                <w:color w:val="000000"/>
                <w:kern w:val="24"/>
                <w:sz w:val="28"/>
                <w:szCs w:val="28"/>
              </w:rPr>
              <w:t>7.</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0A0D51" w:rsidRPr="000A0D51" w:rsidRDefault="000A0D51" w:rsidP="000A0D51">
            <w:pPr>
              <w:rPr>
                <w:color w:val="000000"/>
                <w:kern w:val="24"/>
                <w:sz w:val="28"/>
                <w:szCs w:val="28"/>
              </w:rPr>
            </w:pPr>
            <w:r w:rsidRPr="000A0D51">
              <w:rPr>
                <w:color w:val="000000"/>
                <w:kern w:val="24"/>
                <w:sz w:val="28"/>
                <w:szCs w:val="28"/>
              </w:rPr>
              <w:t xml:space="preserve">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7827" w:type="dxa"/>
              <w:tblInd w:w="365" w:type="dxa"/>
              <w:tblCellMar>
                <w:left w:w="0" w:type="dxa"/>
                <w:right w:w="0" w:type="dxa"/>
              </w:tblCellMar>
              <w:tblLook w:val="04A0"/>
            </w:tblPr>
            <w:tblGrid>
              <w:gridCol w:w="591"/>
              <w:gridCol w:w="4084"/>
              <w:gridCol w:w="1564"/>
              <w:gridCol w:w="1498"/>
              <w:gridCol w:w="90"/>
            </w:tblGrid>
            <w:tr w:rsidR="00C5355B" w:rsidRPr="000A0D51" w:rsidTr="00EE3368">
              <w:trPr>
                <w:gridAfter w:val="2"/>
                <w:wAfter w:w="1590" w:type="dxa"/>
              </w:trPr>
              <w:tc>
                <w:tcPr>
                  <w:tcW w:w="592"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Общий объем участия физических и юридических лиц (указывается сумма из подпунктов 1 и 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p>
                <w:p w:rsidR="00E42304" w:rsidRPr="000A0D51" w:rsidRDefault="000A0D51" w:rsidP="00EE3368">
                  <w:pPr>
                    <w:tabs>
                      <w:tab w:val="left" w:pos="3671"/>
                    </w:tabs>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478"/>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0A0D51">
                  <w:pPr>
                    <w:jc w:val="center"/>
                    <w:rPr>
                      <w:color w:val="000000"/>
                      <w:kern w:val="24"/>
                      <w:sz w:val="28"/>
                      <w:szCs w:val="28"/>
                    </w:rPr>
                  </w:pPr>
                  <w:r w:rsidRPr="000A0D51">
                    <w:rPr>
                      <w:color w:val="000000"/>
                      <w:kern w:val="24"/>
                      <w:sz w:val="28"/>
                      <w:szCs w:val="28"/>
                    </w:rPr>
                    <w:t>1.</w:t>
                  </w:r>
                </w:p>
                <w:p w:rsidR="000A0D51" w:rsidRPr="000A0D51" w:rsidRDefault="000A0D51" w:rsidP="000A0D51">
                  <w:pPr>
                    <w:jc w:val="center"/>
                    <w:rPr>
                      <w:color w:val="000000"/>
                      <w:kern w:val="24"/>
                      <w:sz w:val="28"/>
                      <w:szCs w:val="28"/>
                    </w:rPr>
                  </w:pPr>
                  <w:r w:rsidRPr="000A0D51">
                    <w:rPr>
                      <w:color w:val="000000"/>
                      <w:kern w:val="24"/>
                      <w:sz w:val="28"/>
                      <w:szCs w:val="28"/>
                    </w:rPr>
                    <w:t> </w:t>
                  </w:r>
                </w:p>
                <w:p w:rsidR="00E42304" w:rsidRPr="000A0D51" w:rsidRDefault="000A0D51" w:rsidP="000A0D51">
                  <w:pPr>
                    <w:jc w:val="center"/>
                    <w:rPr>
                      <w:color w:val="000000"/>
                      <w:kern w:val="24"/>
                      <w:sz w:val="28"/>
                      <w:szCs w:val="28"/>
                    </w:rPr>
                  </w:pPr>
                  <w:r w:rsidRPr="000A0D51">
                    <w:rPr>
                      <w:color w:val="000000"/>
                      <w:kern w:val="24"/>
                      <w:sz w:val="28"/>
                      <w:szCs w:val="28"/>
                    </w:rPr>
                    <w:t xml:space="preserve">  </w:t>
                  </w: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Объем участия физических лиц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538"/>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В том числе населения:</w:t>
                  </w:r>
                </w:p>
                <w:p w:rsidR="00E42304" w:rsidRPr="000A0D51" w:rsidRDefault="000A0D51" w:rsidP="00EE3368">
                  <w:pPr>
                    <w:rPr>
                      <w:color w:val="000000"/>
                      <w:kern w:val="24"/>
                      <w:sz w:val="28"/>
                      <w:szCs w:val="28"/>
                    </w:rPr>
                  </w:pPr>
                  <w:r w:rsidRPr="000A0D51">
                    <w:rPr>
                      <w:color w:val="000000"/>
                      <w:kern w:val="24"/>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613"/>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В том числе индивидуальных предпринимателей:</w:t>
                  </w:r>
                </w:p>
                <w:p w:rsidR="000A0D51" w:rsidRPr="000A0D51" w:rsidRDefault="000A0D51" w:rsidP="00EE3368">
                  <w:pPr>
                    <w:rPr>
                      <w:color w:val="000000"/>
                      <w:kern w:val="24"/>
                      <w:sz w:val="28"/>
                      <w:szCs w:val="28"/>
                    </w:rPr>
                  </w:pPr>
                  <w:r w:rsidRPr="000A0D51">
                    <w:rPr>
                      <w:color w:val="000000"/>
                      <w:kern w:val="24"/>
                      <w:sz w:val="28"/>
                      <w:szCs w:val="28"/>
                    </w:rPr>
                    <w:t>Ф.И.О.,</w:t>
                  </w:r>
                </w:p>
                <w:p w:rsidR="00E42304" w:rsidRPr="000A0D51" w:rsidRDefault="000A0D51" w:rsidP="00EE3368">
                  <w:pPr>
                    <w:rPr>
                      <w:color w:val="000000"/>
                      <w:kern w:val="24"/>
                      <w:sz w:val="28"/>
                      <w:szCs w:val="28"/>
                    </w:rPr>
                  </w:pPr>
                  <w:r w:rsidRPr="000A0D51">
                    <w:rPr>
                      <w:color w:val="000000"/>
                      <w:kern w:val="24"/>
                      <w:sz w:val="28"/>
                      <w:szCs w:val="28"/>
                    </w:rPr>
                    <w:t xml:space="preserve">ОГРН, ИНН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 </w:t>
                  </w: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523"/>
              </w:trPr>
              <w:tc>
                <w:tcPr>
                  <w:tcW w:w="592"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0A0D51">
                  <w:pPr>
                    <w:jc w:val="center"/>
                    <w:rPr>
                      <w:color w:val="000000"/>
                      <w:kern w:val="24"/>
                      <w:sz w:val="28"/>
                      <w:szCs w:val="28"/>
                    </w:rPr>
                  </w:pPr>
                  <w:r w:rsidRPr="000A0D51">
                    <w:rPr>
                      <w:color w:val="000000"/>
                      <w:kern w:val="24"/>
                      <w:sz w:val="28"/>
                      <w:szCs w:val="28"/>
                    </w:rPr>
                    <w:t xml:space="preserve">2. </w:t>
                  </w: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Объем участия юридических лиц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p>
                <w:p w:rsidR="00E42304" w:rsidRPr="000A0D51" w:rsidRDefault="000A0D51" w:rsidP="00EE3368">
                  <w:pPr>
                    <w:rPr>
                      <w:color w:val="000000"/>
                      <w:kern w:val="24"/>
                      <w:sz w:val="28"/>
                      <w:szCs w:val="28"/>
                    </w:rPr>
                  </w:pPr>
                  <w:r w:rsidRPr="000A0D51">
                    <w:rPr>
                      <w:color w:val="000000"/>
                      <w:kern w:val="24"/>
                      <w:sz w:val="28"/>
                      <w:szCs w:val="28"/>
                    </w:rPr>
                    <w:t xml:space="preserve">(указывается в рублях) </w:t>
                  </w:r>
                </w:p>
              </w:tc>
            </w:tr>
            <w:tr w:rsidR="00C5355B" w:rsidRPr="000A0D51" w:rsidTr="00EE3368">
              <w:trPr>
                <w:gridAfter w:val="2"/>
                <w:wAfter w:w="1590" w:type="dxa"/>
                <w:trHeight w:val="211"/>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В том числе: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42304" w:rsidRPr="000A0D51" w:rsidRDefault="000A0D51" w:rsidP="00EE3368">
                  <w:pPr>
                    <w:rPr>
                      <w:color w:val="000000"/>
                      <w:kern w:val="24"/>
                      <w:sz w:val="28"/>
                      <w:szCs w:val="28"/>
                    </w:rPr>
                  </w:pPr>
                  <w:r w:rsidRPr="000A0D51">
                    <w:rPr>
                      <w:color w:val="000000"/>
                      <w:kern w:val="24"/>
                      <w:sz w:val="28"/>
                      <w:szCs w:val="28"/>
                    </w:rPr>
                    <w:t xml:space="preserve">  </w:t>
                  </w:r>
                </w:p>
              </w:tc>
            </w:tr>
            <w:tr w:rsidR="004230F0" w:rsidRPr="000A0D51" w:rsidTr="00EE3368">
              <w:trPr>
                <w:trHeight w:val="211"/>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наименование </w:t>
                  </w:r>
                </w:p>
              </w:tc>
              <w:tc>
                <w:tcPr>
                  <w:tcW w:w="3059"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 xml:space="preserve">  </w:t>
                  </w:r>
                </w:p>
              </w:tc>
              <w:tc>
                <w:tcPr>
                  <w:tcW w:w="90" w:type="dxa"/>
                  <w:tcBorders>
                    <w:top w:val="single" w:sz="8" w:space="0" w:color="000000"/>
                    <w:left w:val="single" w:sz="8" w:space="0" w:color="000000"/>
                    <w:bottom w:val="single" w:sz="8" w:space="0" w:color="000000"/>
                    <w:right w:val="single" w:sz="8" w:space="0" w:color="FFFFFF"/>
                  </w:tcBorders>
                  <w:shd w:val="clear" w:color="auto" w:fill="E9EBF5"/>
                  <w:tcMar>
                    <w:top w:w="9" w:type="dxa"/>
                    <w:left w:w="9" w:type="dxa"/>
                    <w:bottom w:w="9" w:type="dxa"/>
                    <w:right w:w="9" w:type="dxa"/>
                  </w:tcMar>
                  <w:hideMark/>
                </w:tcPr>
                <w:p w:rsidR="00E42304" w:rsidRPr="000A0D51" w:rsidRDefault="000A0D51" w:rsidP="000A0D51">
                  <w:pPr>
                    <w:jc w:val="center"/>
                    <w:rPr>
                      <w:color w:val="000000"/>
                      <w:kern w:val="24"/>
                      <w:sz w:val="28"/>
                      <w:szCs w:val="28"/>
                    </w:rPr>
                  </w:pPr>
                  <w:r w:rsidRPr="000A0D51">
                    <w:rPr>
                      <w:color w:val="000000"/>
                      <w:kern w:val="24"/>
                      <w:sz w:val="28"/>
                      <w:szCs w:val="28"/>
                    </w:rPr>
                    <w:t xml:space="preserve">  </w:t>
                  </w:r>
                </w:p>
              </w:tc>
            </w:tr>
            <w:tr w:rsidR="00C5355B" w:rsidRPr="000A0D51" w:rsidTr="00EE3368">
              <w:trPr>
                <w:gridAfter w:val="2"/>
                <w:wAfter w:w="1590" w:type="dxa"/>
                <w:trHeight w:val="903"/>
              </w:trPr>
              <w:tc>
                <w:tcPr>
                  <w:tcW w:w="592" w:type="dxa"/>
                  <w:vMerge/>
                  <w:tcBorders>
                    <w:top w:val="single" w:sz="8" w:space="0" w:color="000000"/>
                    <w:left w:val="single" w:sz="8" w:space="0" w:color="000000"/>
                    <w:bottom w:val="single" w:sz="8" w:space="0" w:color="000000"/>
                    <w:right w:val="single" w:sz="8" w:space="0" w:color="000000"/>
                  </w:tcBorders>
                  <w:vAlign w:val="center"/>
                  <w:hideMark/>
                </w:tcPr>
                <w:p w:rsidR="000A0D51" w:rsidRPr="000A0D51" w:rsidRDefault="000A0D51" w:rsidP="000A0D51">
                  <w:pPr>
                    <w:jc w:val="center"/>
                    <w:rPr>
                      <w:color w:val="000000"/>
                      <w:kern w:val="24"/>
                      <w:sz w:val="28"/>
                      <w:szCs w:val="28"/>
                    </w:rPr>
                  </w:pPr>
                </w:p>
              </w:tc>
              <w:tc>
                <w:tcPr>
                  <w:tcW w:w="4086"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E42304" w:rsidRPr="000A0D51" w:rsidRDefault="000A0D51" w:rsidP="00EE3368">
                  <w:pPr>
                    <w:rPr>
                      <w:color w:val="000000"/>
                      <w:kern w:val="24"/>
                      <w:sz w:val="28"/>
                      <w:szCs w:val="28"/>
                    </w:rPr>
                  </w:pPr>
                  <w:r w:rsidRPr="000A0D51">
                    <w:rPr>
                      <w:color w:val="000000"/>
                      <w:kern w:val="24"/>
                      <w:sz w:val="28"/>
                      <w:szCs w:val="28"/>
                    </w:rPr>
                    <w:t>юридического лица,</w:t>
                  </w:r>
                  <w:r w:rsidRPr="000A0D51">
                    <w:rPr>
                      <w:color w:val="000000"/>
                      <w:kern w:val="24"/>
                      <w:sz w:val="28"/>
                      <w:szCs w:val="28"/>
                    </w:rPr>
                    <w:br/>
                    <w:t xml:space="preserve">его ОГРН, ИНН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9" w:type="dxa"/>
                    <w:right w:w="9" w:type="dxa"/>
                  </w:tcMar>
                  <w:hideMark/>
                </w:tcPr>
                <w:p w:rsidR="000A0D51" w:rsidRPr="000A0D51" w:rsidRDefault="000A0D51" w:rsidP="00EE3368">
                  <w:pPr>
                    <w:rPr>
                      <w:color w:val="000000"/>
                      <w:kern w:val="24"/>
                      <w:sz w:val="28"/>
                      <w:szCs w:val="28"/>
                    </w:rPr>
                  </w:pPr>
                  <w:r w:rsidRPr="000A0D51">
                    <w:rPr>
                      <w:color w:val="000000"/>
                      <w:kern w:val="24"/>
                      <w:sz w:val="28"/>
                      <w:szCs w:val="28"/>
                    </w:rPr>
                    <w:t>(указывается в рублях)</w:t>
                  </w:r>
                </w:p>
                <w:p w:rsidR="00E42304" w:rsidRPr="000A0D51" w:rsidRDefault="000A0D51" w:rsidP="00EE3368">
                  <w:pPr>
                    <w:rPr>
                      <w:color w:val="000000"/>
                      <w:kern w:val="24"/>
                      <w:sz w:val="28"/>
                      <w:szCs w:val="28"/>
                    </w:rPr>
                  </w:pPr>
                  <w:r w:rsidRPr="000A0D51">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9C2F99" w:rsidP="00320C62">
            <w:pPr>
              <w:jc w:val="center"/>
              <w:rPr>
                <w:color w:val="000000"/>
                <w:kern w:val="24"/>
                <w:sz w:val="28"/>
                <w:szCs w:val="28"/>
              </w:rPr>
            </w:pPr>
            <w:r>
              <w:rPr>
                <w:color w:val="000000"/>
                <w:kern w:val="24"/>
                <w:sz w:val="28"/>
                <w:szCs w:val="28"/>
              </w:rPr>
              <w:lastRenderedPageBreak/>
              <w:t>8.</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9C2F99" w:rsidRPr="009C2F99" w:rsidRDefault="009C2F99" w:rsidP="009C2F99">
            <w:pPr>
              <w:rPr>
                <w:color w:val="000000"/>
                <w:kern w:val="24"/>
                <w:sz w:val="28"/>
                <w:szCs w:val="28"/>
              </w:rPr>
            </w:pPr>
            <w:r w:rsidRPr="009C2F99">
              <w:rPr>
                <w:color w:val="000000"/>
                <w:kern w:val="24"/>
                <w:sz w:val="28"/>
                <w:szCs w:val="28"/>
              </w:rPr>
              <w:t xml:space="preserve">Сведения о планируемом (возможном) имущественном участии заинтересованных лиц в реализации ИП с указанием конкретных видов имущества, которые предполагается использовать при реализации ИП и источников его получения и (или) использования (в случае планирования имущественного участия в реализации ИП)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6237" w:type="dxa"/>
              <w:tblInd w:w="364" w:type="dxa"/>
              <w:tblCellMar>
                <w:left w:w="0" w:type="dxa"/>
                <w:right w:w="0" w:type="dxa"/>
              </w:tblCellMar>
              <w:tblLook w:val="04A0"/>
            </w:tblPr>
            <w:tblGrid>
              <w:gridCol w:w="2033"/>
              <w:gridCol w:w="1498"/>
              <w:gridCol w:w="2706"/>
            </w:tblGrid>
            <w:tr w:rsidR="009C2F99" w:rsidRPr="009C2F99" w:rsidTr="00EE3368">
              <w:trPr>
                <w:trHeight w:val="188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9C2F99" w:rsidRDefault="009C2F99" w:rsidP="00EE3368">
                  <w:pPr>
                    <w:rPr>
                      <w:color w:val="000000"/>
                      <w:kern w:val="24"/>
                      <w:sz w:val="28"/>
                      <w:szCs w:val="28"/>
                    </w:rPr>
                  </w:pPr>
                  <w:r w:rsidRPr="009C2F99">
                    <w:rPr>
                      <w:color w:val="000000"/>
                      <w:kern w:val="24"/>
                      <w:sz w:val="28"/>
                      <w:szCs w:val="28"/>
                    </w:rPr>
                    <w:t xml:space="preserve">Вид имущественного участия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42304" w:rsidRPr="009C2F99" w:rsidRDefault="009C2F99" w:rsidP="00EE3368">
                  <w:pPr>
                    <w:rPr>
                      <w:color w:val="000000"/>
                      <w:kern w:val="24"/>
                      <w:sz w:val="28"/>
                      <w:szCs w:val="28"/>
                    </w:rPr>
                  </w:pPr>
                  <w:r w:rsidRPr="009C2F99">
                    <w:rPr>
                      <w:color w:val="000000"/>
                      <w:kern w:val="24"/>
                      <w:sz w:val="28"/>
                      <w:szCs w:val="28"/>
                    </w:rPr>
                    <w:t xml:space="preserve">Содержание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9C2F99" w:rsidRPr="009C2F99" w:rsidRDefault="009C2F99" w:rsidP="00EE3368">
                  <w:pPr>
                    <w:rPr>
                      <w:color w:val="000000"/>
                      <w:kern w:val="24"/>
                      <w:sz w:val="28"/>
                      <w:szCs w:val="28"/>
                    </w:rPr>
                  </w:pPr>
                  <w:r w:rsidRPr="009C2F99">
                    <w:rPr>
                      <w:color w:val="000000"/>
                      <w:kern w:val="24"/>
                      <w:sz w:val="28"/>
                      <w:szCs w:val="28"/>
                    </w:rPr>
                    <w:t xml:space="preserve">Физические и (или) юридические лица, </w:t>
                  </w:r>
                </w:p>
                <w:p w:rsidR="00E42304" w:rsidRPr="009C2F99" w:rsidRDefault="009C2F99" w:rsidP="00EE3368">
                  <w:pPr>
                    <w:rPr>
                      <w:color w:val="000000"/>
                      <w:kern w:val="24"/>
                      <w:sz w:val="28"/>
                      <w:szCs w:val="28"/>
                    </w:rPr>
                  </w:pPr>
                  <w:proofErr w:type="gramStart"/>
                  <w:r w:rsidRPr="009C2F99">
                    <w:rPr>
                      <w:color w:val="000000"/>
                      <w:kern w:val="24"/>
                      <w:sz w:val="28"/>
                      <w:szCs w:val="28"/>
                    </w:rPr>
                    <w:t>которых</w:t>
                  </w:r>
                  <w:proofErr w:type="gramEnd"/>
                  <w:r w:rsidRPr="009C2F99">
                    <w:rPr>
                      <w:color w:val="000000"/>
                      <w:kern w:val="24"/>
                      <w:sz w:val="28"/>
                      <w:szCs w:val="28"/>
                    </w:rPr>
                    <w:t xml:space="preserve"> предполагается привлечь к имущественному участию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материалов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34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техники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оборудования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649"/>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Предоставление инвентаря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r w:rsidR="009C2F99" w:rsidRPr="009C2F99" w:rsidTr="00EE3368">
              <w:trPr>
                <w:trHeight w:val="341"/>
              </w:trPr>
              <w:tc>
                <w:tcPr>
                  <w:tcW w:w="16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Другое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c>
                <w:tcPr>
                  <w:tcW w:w="30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42304" w:rsidRPr="009C2F99" w:rsidRDefault="009C2F99" w:rsidP="00EE3368">
                  <w:pPr>
                    <w:rPr>
                      <w:color w:val="000000"/>
                      <w:kern w:val="24"/>
                      <w:sz w:val="28"/>
                      <w:szCs w:val="28"/>
                    </w:rPr>
                  </w:pPr>
                  <w:r w:rsidRPr="009C2F99">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t>9.</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Сведения о планируемом (возможном) трудовом участии</w:t>
            </w:r>
            <w:r w:rsidRPr="00EE3368">
              <w:rPr>
                <w:b/>
                <w:bCs/>
                <w:color w:val="000000"/>
                <w:kern w:val="24"/>
                <w:sz w:val="28"/>
                <w:szCs w:val="28"/>
              </w:rPr>
              <w:t xml:space="preserve"> </w:t>
            </w:r>
            <w:r w:rsidRPr="00EE3368">
              <w:rPr>
                <w:color w:val="000000"/>
                <w:kern w:val="24"/>
                <w:sz w:val="28"/>
                <w:szCs w:val="28"/>
              </w:rPr>
              <w:t xml:space="preserve">заинтересованных лиц в реализации ИП с указанием конкретных видов работ, которые </w:t>
            </w:r>
            <w:r w:rsidRPr="00EE3368">
              <w:rPr>
                <w:color w:val="000000"/>
                <w:kern w:val="24"/>
                <w:sz w:val="28"/>
                <w:szCs w:val="28"/>
              </w:rPr>
              <w:lastRenderedPageBreak/>
              <w:t xml:space="preserve">предполагается выполнить при реализации ИП, и лиц, которые предположительно будут их выполнять (в случае планирования трудового участия в реализации инициативного проекта)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tbl>
            <w:tblPr>
              <w:tblW w:w="6379" w:type="dxa"/>
              <w:tblInd w:w="352" w:type="dxa"/>
              <w:tblCellMar>
                <w:left w:w="0" w:type="dxa"/>
                <w:right w:w="0" w:type="dxa"/>
              </w:tblCellMar>
              <w:tblLook w:val="04A0"/>
            </w:tblPr>
            <w:tblGrid>
              <w:gridCol w:w="1216"/>
              <w:gridCol w:w="1498"/>
              <w:gridCol w:w="3665"/>
            </w:tblGrid>
            <w:tr w:rsidR="00EE3368" w:rsidRPr="00EE3368" w:rsidTr="00EE3368">
              <w:trPr>
                <w:trHeight w:val="1881"/>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lastRenderedPageBreak/>
                    <w:t>Вид трудового участия</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t>Содержание</w:t>
                  </w:r>
                  <w:r w:rsidRPr="00EE3368">
                    <w:rPr>
                      <w:color w:val="FFFFFF"/>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jc w:val="center"/>
                    <w:rPr>
                      <w:sz w:val="28"/>
                      <w:szCs w:val="28"/>
                    </w:rPr>
                  </w:pPr>
                  <w:r w:rsidRPr="00EE3368">
                    <w:rPr>
                      <w:color w:val="22272F"/>
                      <w:kern w:val="24"/>
                      <w:sz w:val="28"/>
                      <w:szCs w:val="28"/>
                    </w:rPr>
                    <w:t>Физические и (или) юридические лица, которых предполагается привлечь к трудовому участию</w:t>
                  </w:r>
                  <w:r w:rsidRPr="00EE3368">
                    <w:rPr>
                      <w:color w:val="FFFFFF"/>
                      <w:kern w:val="24"/>
                      <w:sz w:val="28"/>
                      <w:szCs w:val="28"/>
                    </w:rPr>
                    <w:t xml:space="preserve"> </w:t>
                  </w:r>
                </w:p>
              </w:tc>
            </w:tr>
            <w:tr w:rsidR="00EE3368" w:rsidRPr="00EE3368" w:rsidTr="00EE3368">
              <w:trPr>
                <w:trHeight w:val="649"/>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22272F"/>
                      <w:kern w:val="24"/>
                      <w:sz w:val="28"/>
                      <w:szCs w:val="28"/>
                    </w:rPr>
                    <w:t>Работы</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22272F"/>
                      <w:kern w:val="24"/>
                      <w:sz w:val="28"/>
                      <w:szCs w:val="28"/>
                    </w:rPr>
                    <w:t> </w:t>
                  </w:r>
                  <w:r w:rsidRPr="00EE3368">
                    <w:rPr>
                      <w:color w:val="000000"/>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22272F"/>
                      <w:kern w:val="24"/>
                      <w:sz w:val="28"/>
                      <w:szCs w:val="28"/>
                    </w:rPr>
                    <w:t> </w:t>
                  </w:r>
                  <w:r w:rsidRPr="00EE3368">
                    <w:rPr>
                      <w:color w:val="000000"/>
                      <w:kern w:val="24"/>
                      <w:sz w:val="28"/>
                      <w:szCs w:val="28"/>
                    </w:rPr>
                    <w:t xml:space="preserve"> </w:t>
                  </w:r>
                </w:p>
              </w:tc>
            </w:tr>
            <w:tr w:rsidR="00EE3368" w:rsidRPr="00EE3368" w:rsidTr="00EE3368">
              <w:trPr>
                <w:trHeight w:val="341"/>
              </w:trPr>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rPr>
                      <w:sz w:val="28"/>
                      <w:szCs w:val="28"/>
                    </w:rPr>
                  </w:pPr>
                  <w:r w:rsidRPr="00EE3368">
                    <w:rPr>
                      <w:color w:val="22272F"/>
                      <w:kern w:val="24"/>
                      <w:sz w:val="28"/>
                      <w:szCs w:val="28"/>
                    </w:rPr>
                    <w:t>Услуги</w:t>
                  </w:r>
                  <w:r w:rsidRPr="00EE3368">
                    <w:rPr>
                      <w:color w:val="FFFFFF"/>
                      <w:kern w:val="24"/>
                      <w:sz w:val="28"/>
                      <w:szCs w:val="28"/>
                    </w:rPr>
                    <w:t xml:space="preserve"> </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jc w:val="both"/>
                    <w:rPr>
                      <w:sz w:val="28"/>
                      <w:szCs w:val="28"/>
                    </w:rPr>
                  </w:pPr>
                  <w:r w:rsidRPr="00EE3368">
                    <w:rPr>
                      <w:color w:val="22272F"/>
                      <w:kern w:val="24"/>
                      <w:sz w:val="28"/>
                      <w:szCs w:val="28"/>
                    </w:rPr>
                    <w:t> </w:t>
                  </w:r>
                  <w:r w:rsidRPr="00EE3368">
                    <w:rPr>
                      <w:color w:val="000000"/>
                      <w:kern w:val="24"/>
                      <w:sz w:val="28"/>
                      <w:szCs w:val="28"/>
                    </w:rPr>
                    <w:t xml:space="preserve"> </w:t>
                  </w:r>
                </w:p>
              </w:tc>
              <w:tc>
                <w:tcPr>
                  <w:tcW w:w="3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spacing w:line="341" w:lineRule="atLeast"/>
                    <w:jc w:val="both"/>
                    <w:rPr>
                      <w:sz w:val="28"/>
                      <w:szCs w:val="28"/>
                    </w:rPr>
                  </w:pPr>
                  <w:r w:rsidRPr="00EE3368">
                    <w:rPr>
                      <w:color w:val="22272F"/>
                      <w:kern w:val="24"/>
                      <w:sz w:val="28"/>
                      <w:szCs w:val="28"/>
                    </w:rPr>
                    <w:t> </w:t>
                  </w:r>
                  <w:r w:rsidRPr="00EE3368">
                    <w:rPr>
                      <w:color w:val="000000"/>
                      <w:kern w:val="24"/>
                      <w:sz w:val="28"/>
                      <w:szCs w:val="28"/>
                    </w:rPr>
                    <w:t xml:space="preserve"> </w:t>
                  </w:r>
                </w:p>
              </w:tc>
            </w:tr>
          </w:tbl>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lastRenderedPageBreak/>
              <w:t>10.</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Объем средств бюджета муниципального образования в случае, если предполагается использование этих средств на реализацию ИП, за исключением планируемого объема инициативных платежей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t xml:space="preserve">(указывается в рублях) </w:t>
            </w:r>
          </w:p>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t>11.</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w:t>
            </w:r>
            <w:r w:rsidRPr="00EE3368">
              <w:rPr>
                <w:color w:val="000000"/>
                <w:kern w:val="24"/>
                <w:sz w:val="28"/>
                <w:szCs w:val="28"/>
              </w:rPr>
              <w:lastRenderedPageBreak/>
              <w:t xml:space="preserve">случае если реализация ИП предполагается на дворовой территории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lastRenderedPageBreak/>
              <w:t xml:space="preserve">указать количество квартир и домовладений индивидуальных жилых домов, находящихся по периметру дворовой территории, если реализация ИП предполагается на дворовой территории; если реализация ИП предполагается на иной территории, например, в парке, сквере, на автомобильной дороге общего пользования, то ставится прочерк) </w:t>
            </w:r>
          </w:p>
          <w:p w:rsidR="00320C62" w:rsidRPr="00320C62" w:rsidRDefault="00320C62" w:rsidP="00320C62">
            <w:pPr>
              <w:jc w:val="center"/>
              <w:rPr>
                <w:color w:val="000000"/>
                <w:kern w:val="24"/>
                <w:sz w:val="28"/>
                <w:szCs w:val="28"/>
              </w:rPr>
            </w:pPr>
          </w:p>
        </w:tc>
      </w:tr>
      <w:tr w:rsidR="00320C62"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320C62" w:rsidRPr="00320C62" w:rsidRDefault="00EE3368" w:rsidP="00320C62">
            <w:pPr>
              <w:jc w:val="center"/>
              <w:rPr>
                <w:color w:val="000000"/>
                <w:kern w:val="24"/>
                <w:sz w:val="28"/>
                <w:szCs w:val="28"/>
              </w:rPr>
            </w:pPr>
            <w:r>
              <w:rPr>
                <w:color w:val="000000"/>
                <w:kern w:val="24"/>
                <w:sz w:val="28"/>
                <w:szCs w:val="28"/>
              </w:rPr>
              <w:lastRenderedPageBreak/>
              <w:t>12.</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r w:rsidRPr="00EE3368">
              <w:rPr>
                <w:color w:val="000000"/>
                <w:kern w:val="24"/>
                <w:sz w:val="28"/>
                <w:szCs w:val="28"/>
              </w:rPr>
              <w:t xml:space="preserve">Количество потенциальных </w:t>
            </w:r>
            <w:proofErr w:type="spellStart"/>
            <w:r w:rsidRPr="00EE3368">
              <w:rPr>
                <w:color w:val="000000"/>
                <w:kern w:val="24"/>
                <w:sz w:val="28"/>
                <w:szCs w:val="28"/>
              </w:rPr>
              <w:t>благополучателей</w:t>
            </w:r>
            <w:proofErr w:type="spellEnd"/>
            <w:r w:rsidRPr="00EE3368">
              <w:rPr>
                <w:color w:val="000000"/>
                <w:kern w:val="24"/>
                <w:sz w:val="28"/>
                <w:szCs w:val="28"/>
              </w:rPr>
              <w:t xml:space="preserve"> (определяется по количеству соответствующих квартир многоквартирных домов и домовладений), поддержавших реализацию ИП в случае, если реализация ИП предполагается на дворовой территории </w:t>
            </w:r>
          </w:p>
          <w:p w:rsidR="00320C62" w:rsidRPr="00320C62" w:rsidRDefault="00320C62"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r w:rsidRPr="00EE3368">
              <w:rPr>
                <w:color w:val="000000"/>
                <w:kern w:val="24"/>
                <w:sz w:val="28"/>
                <w:szCs w:val="28"/>
              </w:rPr>
              <w:t xml:space="preserve">(указать количество поддерживающих реализацию ИП квартир и домовладений индивидуальных жилых домов, находящихся по периметру дворовой территории, если реализация ИП предполагается на дворовой территории; если реализация ИП предполагается на иной территории, например, в парке, сквере, на автомобильной дороге общего пользования, то ставится прочерк) </w:t>
            </w:r>
          </w:p>
          <w:p w:rsidR="00EE3368" w:rsidRPr="00EE3368" w:rsidRDefault="00EE3368" w:rsidP="00EE3368">
            <w:pPr>
              <w:jc w:val="center"/>
              <w:rPr>
                <w:color w:val="000000"/>
                <w:kern w:val="24"/>
                <w:sz w:val="28"/>
                <w:szCs w:val="28"/>
              </w:rPr>
            </w:pPr>
            <w:r w:rsidRPr="00EE3368">
              <w:rPr>
                <w:color w:val="000000"/>
                <w:kern w:val="24"/>
                <w:sz w:val="28"/>
                <w:szCs w:val="28"/>
              </w:rPr>
              <w:t xml:space="preserve">  </w:t>
            </w:r>
          </w:p>
          <w:p w:rsidR="00EE3368" w:rsidRPr="00EE3368" w:rsidRDefault="00EE3368" w:rsidP="00EE3368">
            <w:pPr>
              <w:jc w:val="center"/>
              <w:rPr>
                <w:color w:val="000000"/>
                <w:kern w:val="24"/>
                <w:sz w:val="28"/>
                <w:szCs w:val="28"/>
              </w:rPr>
            </w:pPr>
            <w:r w:rsidRPr="00EE3368">
              <w:rPr>
                <w:color w:val="000000"/>
                <w:kern w:val="24"/>
                <w:sz w:val="28"/>
                <w:szCs w:val="28"/>
              </w:rPr>
              <w:t xml:space="preserve">Данный показатель может быть заполнен после проведения собрания (конференции) граждан, то есть после того, как станет понятно, сколько квартир и домовладений поддерживает реализацию ИП </w:t>
            </w:r>
          </w:p>
          <w:p w:rsidR="00320C62" w:rsidRPr="00320C62" w:rsidRDefault="00320C62" w:rsidP="00320C62">
            <w:pPr>
              <w:jc w:val="center"/>
              <w:rPr>
                <w:color w:val="000000"/>
                <w:kern w:val="24"/>
                <w:sz w:val="28"/>
                <w:szCs w:val="28"/>
              </w:rPr>
            </w:pPr>
          </w:p>
        </w:tc>
      </w:tr>
      <w:tr w:rsidR="00EE3368" w:rsidRPr="00320C62" w:rsidTr="00320C62">
        <w:trPr>
          <w:trHeight w:val="2010"/>
        </w:trPr>
        <w:tc>
          <w:tcPr>
            <w:tcW w:w="741"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320C62" w:rsidRDefault="00EE3368" w:rsidP="00320C62">
            <w:pPr>
              <w:jc w:val="center"/>
              <w:rPr>
                <w:color w:val="000000"/>
                <w:kern w:val="24"/>
                <w:sz w:val="28"/>
                <w:szCs w:val="28"/>
              </w:rPr>
            </w:pPr>
            <w:r>
              <w:rPr>
                <w:color w:val="000000"/>
                <w:kern w:val="24"/>
                <w:sz w:val="28"/>
                <w:szCs w:val="28"/>
              </w:rPr>
              <w:t>13.</w:t>
            </w:r>
          </w:p>
        </w:tc>
        <w:tc>
          <w:tcPr>
            <w:tcW w:w="202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rPr>
                <w:color w:val="000000"/>
                <w:kern w:val="24"/>
                <w:sz w:val="28"/>
                <w:szCs w:val="28"/>
              </w:rPr>
            </w:pPr>
            <w:proofErr w:type="gramStart"/>
            <w:r w:rsidRPr="00EE3368">
              <w:rPr>
                <w:color w:val="000000"/>
                <w:kern w:val="24"/>
                <w:sz w:val="28"/>
                <w:szCs w:val="28"/>
              </w:rPr>
              <w:t xml:space="preserve">Предложения по последующему содержанию создаваемого (реконструируемого, ремонтируемого) объекта (объектов) в случае, если в рамках реализации ИП предполагается создание (реконструкция, ремонт) объекта (объектов). </w:t>
            </w:r>
            <w:proofErr w:type="gramEnd"/>
          </w:p>
          <w:p w:rsidR="00EE3368" w:rsidRPr="00320C62" w:rsidRDefault="00EE3368" w:rsidP="00320C62">
            <w:pPr>
              <w:rPr>
                <w:color w:val="000000"/>
                <w:kern w:val="24"/>
                <w:sz w:val="28"/>
                <w:szCs w:val="28"/>
              </w:rPr>
            </w:pPr>
          </w:p>
        </w:tc>
        <w:tc>
          <w:tcPr>
            <w:tcW w:w="660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13" w:type="dxa"/>
              <w:right w:w="13" w:type="dxa"/>
            </w:tcMar>
            <w:hideMark/>
          </w:tcPr>
          <w:p w:rsidR="00EE3368" w:rsidRPr="00EE3368" w:rsidRDefault="00EE3368" w:rsidP="00EE3368">
            <w:pPr>
              <w:jc w:val="center"/>
              <w:rPr>
                <w:color w:val="000000"/>
                <w:kern w:val="24"/>
                <w:sz w:val="28"/>
                <w:szCs w:val="28"/>
              </w:rPr>
            </w:pPr>
            <w:proofErr w:type="gramStart"/>
            <w:r w:rsidRPr="00EE3368">
              <w:rPr>
                <w:color w:val="000000"/>
                <w:kern w:val="24"/>
                <w:sz w:val="28"/>
                <w:szCs w:val="28"/>
              </w:rPr>
              <w:t>(указывается общая информация о предполагаемом содержании объекта (объектов)</w:t>
            </w:r>
            <w:proofErr w:type="gramEnd"/>
          </w:p>
          <w:p w:rsidR="00EE3368" w:rsidRPr="00EE3368" w:rsidRDefault="00EE3368" w:rsidP="00EE3368">
            <w:pPr>
              <w:jc w:val="center"/>
              <w:rPr>
                <w:color w:val="000000"/>
                <w:kern w:val="24"/>
                <w:sz w:val="28"/>
                <w:szCs w:val="28"/>
              </w:rPr>
            </w:pPr>
            <w:r w:rsidRPr="00EE3368">
              <w:rPr>
                <w:color w:val="000000"/>
                <w:kern w:val="24"/>
                <w:sz w:val="28"/>
                <w:szCs w:val="28"/>
              </w:rPr>
              <w:t>или указывается детальное описание последующего содержания, например, в следующей таблице)</w:t>
            </w:r>
          </w:p>
          <w:p w:rsidR="00EE3368" w:rsidRDefault="00EE3368" w:rsidP="00320C62">
            <w:pPr>
              <w:jc w:val="center"/>
              <w:rPr>
                <w:color w:val="000000"/>
                <w:kern w:val="24"/>
                <w:sz w:val="28"/>
                <w:szCs w:val="28"/>
              </w:rPr>
            </w:pPr>
          </w:p>
          <w:tbl>
            <w:tblPr>
              <w:tblW w:w="6387" w:type="dxa"/>
              <w:tblInd w:w="202" w:type="dxa"/>
              <w:tblCellMar>
                <w:left w:w="0" w:type="dxa"/>
                <w:right w:w="0" w:type="dxa"/>
              </w:tblCellMar>
              <w:tblLook w:val="04A0"/>
            </w:tblPr>
            <w:tblGrid>
              <w:gridCol w:w="2127"/>
              <w:gridCol w:w="4260"/>
            </w:tblGrid>
            <w:tr w:rsidR="00EE3368" w:rsidRPr="00EE3368" w:rsidTr="00EE3368">
              <w:trPr>
                <w:trHeight w:val="33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spacing w:line="336" w:lineRule="atLeast"/>
                    <w:jc w:val="center"/>
                    <w:rPr>
                      <w:sz w:val="28"/>
                      <w:szCs w:val="28"/>
                    </w:rPr>
                  </w:pPr>
                  <w:r w:rsidRPr="00EE3368">
                    <w:rPr>
                      <w:color w:val="000000"/>
                      <w:kern w:val="24"/>
                      <w:sz w:val="28"/>
                      <w:szCs w:val="28"/>
                    </w:rPr>
                    <w:t xml:space="preserve">Наименование критерия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EE3368" w:rsidRPr="00EE3368" w:rsidRDefault="00EE3368" w:rsidP="00EE3368">
                  <w:pPr>
                    <w:spacing w:line="336" w:lineRule="atLeast"/>
                    <w:jc w:val="center"/>
                    <w:rPr>
                      <w:sz w:val="28"/>
                      <w:szCs w:val="28"/>
                    </w:rPr>
                  </w:pPr>
                  <w:r w:rsidRPr="00EE3368">
                    <w:rPr>
                      <w:color w:val="000000"/>
                      <w:kern w:val="24"/>
                      <w:sz w:val="28"/>
                      <w:szCs w:val="28"/>
                    </w:rPr>
                    <w:t xml:space="preserve">Описание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Наименование организации, осуществляющей последующее содержание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Должностное лицо организации, осуществляющее </w:t>
                  </w:r>
                  <w:proofErr w:type="gramStart"/>
                  <w:r w:rsidRPr="00EE3368">
                    <w:rPr>
                      <w:color w:val="000000"/>
                      <w:kern w:val="24"/>
                      <w:sz w:val="28"/>
                      <w:szCs w:val="28"/>
                    </w:rPr>
                    <w:t>контроль за</w:t>
                  </w:r>
                  <w:proofErr w:type="gramEnd"/>
                  <w:r w:rsidRPr="00EE3368">
                    <w:rPr>
                      <w:color w:val="000000"/>
                      <w:kern w:val="24"/>
                      <w:sz w:val="28"/>
                      <w:szCs w:val="28"/>
                    </w:rPr>
                    <w:t xml:space="preserve"> последующим </w:t>
                  </w:r>
                  <w:r w:rsidRPr="00EE3368">
                    <w:rPr>
                      <w:color w:val="000000"/>
                      <w:kern w:val="24"/>
                      <w:sz w:val="28"/>
                      <w:szCs w:val="28"/>
                    </w:rPr>
                    <w:lastRenderedPageBreak/>
                    <w:t xml:space="preserve">содержанием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lastRenderedPageBreak/>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lastRenderedPageBreak/>
                    <w:t xml:space="preserve">Мероприятия, проводимые организацией в целях обеспечения последующего содержания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r w:rsidR="00EE3368" w:rsidRPr="00EE3368" w:rsidTr="00EE3368">
              <w:trPr>
                <w:trHeight w:val="93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rPr>
                      <w:sz w:val="28"/>
                      <w:szCs w:val="28"/>
                    </w:rPr>
                  </w:pPr>
                  <w:r w:rsidRPr="00EE3368">
                    <w:rPr>
                      <w:color w:val="000000"/>
                      <w:kern w:val="24"/>
                      <w:sz w:val="28"/>
                      <w:szCs w:val="28"/>
                    </w:rPr>
                    <w:t xml:space="preserve">Мероприятия, проводимые населением в целях обеспечения последующего содержания объекта </w:t>
                  </w:r>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EE3368" w:rsidRPr="00EE3368" w:rsidRDefault="00EE3368" w:rsidP="00EE3368">
                  <w:pPr>
                    <w:jc w:val="both"/>
                    <w:rPr>
                      <w:sz w:val="28"/>
                      <w:szCs w:val="28"/>
                    </w:rPr>
                  </w:pPr>
                  <w:r w:rsidRPr="00EE3368">
                    <w:rPr>
                      <w:color w:val="000000"/>
                      <w:kern w:val="24"/>
                      <w:sz w:val="28"/>
                      <w:szCs w:val="28"/>
                    </w:rPr>
                    <w:t xml:space="preserve">  </w:t>
                  </w:r>
                </w:p>
              </w:tc>
            </w:tr>
          </w:tbl>
          <w:p w:rsidR="00EE3368" w:rsidRPr="00320C62" w:rsidRDefault="00EE3368" w:rsidP="00320C62">
            <w:pPr>
              <w:jc w:val="center"/>
              <w:rPr>
                <w:color w:val="000000"/>
                <w:kern w:val="24"/>
                <w:sz w:val="28"/>
                <w:szCs w:val="28"/>
              </w:rPr>
            </w:pPr>
          </w:p>
        </w:tc>
      </w:tr>
    </w:tbl>
    <w:p w:rsidR="00320C62" w:rsidRDefault="00320C62" w:rsidP="00320C62">
      <w:pPr>
        <w:spacing w:line="0" w:lineRule="atLeast"/>
        <w:ind w:firstLine="284"/>
        <w:jc w:val="both"/>
        <w:rPr>
          <w:sz w:val="28"/>
          <w:szCs w:val="28"/>
        </w:rPr>
      </w:pPr>
    </w:p>
    <w:sectPr w:rsidR="00320C62" w:rsidSect="00E4132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30" w:rsidRDefault="00AE0530" w:rsidP="00E41324">
      <w:r>
        <w:separator/>
      </w:r>
    </w:p>
  </w:endnote>
  <w:endnote w:type="continuationSeparator" w:id="0">
    <w:p w:rsidR="00AE0530" w:rsidRDefault="00AE0530" w:rsidP="00E4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30" w:rsidRDefault="00AE0530" w:rsidP="00E41324">
      <w:r>
        <w:separator/>
      </w:r>
    </w:p>
  </w:footnote>
  <w:footnote w:type="continuationSeparator" w:id="0">
    <w:p w:rsidR="00AE0530" w:rsidRDefault="00AE0530" w:rsidP="00E4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4">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4"/>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9636DB"/>
    <w:rsid w:val="000077B4"/>
    <w:rsid w:val="00013BC1"/>
    <w:rsid w:val="00022736"/>
    <w:rsid w:val="00022E81"/>
    <w:rsid w:val="00024F23"/>
    <w:rsid w:val="0003137F"/>
    <w:rsid w:val="00031395"/>
    <w:rsid w:val="00031FCC"/>
    <w:rsid w:val="00032736"/>
    <w:rsid w:val="000434C7"/>
    <w:rsid w:val="00044F54"/>
    <w:rsid w:val="000465C5"/>
    <w:rsid w:val="00047430"/>
    <w:rsid w:val="000570E7"/>
    <w:rsid w:val="000745D3"/>
    <w:rsid w:val="0009311F"/>
    <w:rsid w:val="0009693E"/>
    <w:rsid w:val="000A0D51"/>
    <w:rsid w:val="000B59DE"/>
    <w:rsid w:val="000C661C"/>
    <w:rsid w:val="000E14FC"/>
    <w:rsid w:val="000E49B9"/>
    <w:rsid w:val="000F7F32"/>
    <w:rsid w:val="00100357"/>
    <w:rsid w:val="00102CAE"/>
    <w:rsid w:val="001036DA"/>
    <w:rsid w:val="00110F20"/>
    <w:rsid w:val="00120394"/>
    <w:rsid w:val="0012747D"/>
    <w:rsid w:val="0013662E"/>
    <w:rsid w:val="00166031"/>
    <w:rsid w:val="00184FB7"/>
    <w:rsid w:val="00187295"/>
    <w:rsid w:val="00193D9E"/>
    <w:rsid w:val="001A628C"/>
    <w:rsid w:val="001B1D65"/>
    <w:rsid w:val="001C0A9A"/>
    <w:rsid w:val="001E4E40"/>
    <w:rsid w:val="00205519"/>
    <w:rsid w:val="00207E47"/>
    <w:rsid w:val="002224CB"/>
    <w:rsid w:val="00222B24"/>
    <w:rsid w:val="0023045F"/>
    <w:rsid w:val="002307DE"/>
    <w:rsid w:val="00252F9B"/>
    <w:rsid w:val="00284745"/>
    <w:rsid w:val="002919CF"/>
    <w:rsid w:val="00292C66"/>
    <w:rsid w:val="0029511D"/>
    <w:rsid w:val="002A1529"/>
    <w:rsid w:val="002A48CE"/>
    <w:rsid w:val="002B02BD"/>
    <w:rsid w:val="002B0CA4"/>
    <w:rsid w:val="002B32A4"/>
    <w:rsid w:val="002B409C"/>
    <w:rsid w:val="002D2297"/>
    <w:rsid w:val="002E0288"/>
    <w:rsid w:val="002E7AEF"/>
    <w:rsid w:val="003165C4"/>
    <w:rsid w:val="00320C62"/>
    <w:rsid w:val="00331FC0"/>
    <w:rsid w:val="00343FEB"/>
    <w:rsid w:val="00356991"/>
    <w:rsid w:val="00360D31"/>
    <w:rsid w:val="00372595"/>
    <w:rsid w:val="003762BD"/>
    <w:rsid w:val="00381DCE"/>
    <w:rsid w:val="0038560C"/>
    <w:rsid w:val="0039120C"/>
    <w:rsid w:val="00397BE8"/>
    <w:rsid w:val="003A3442"/>
    <w:rsid w:val="003A56B7"/>
    <w:rsid w:val="003A5C59"/>
    <w:rsid w:val="003A6319"/>
    <w:rsid w:val="003D577A"/>
    <w:rsid w:val="003E5E51"/>
    <w:rsid w:val="00410A50"/>
    <w:rsid w:val="0041194D"/>
    <w:rsid w:val="00411CDD"/>
    <w:rsid w:val="00411D56"/>
    <w:rsid w:val="00416474"/>
    <w:rsid w:val="004230F0"/>
    <w:rsid w:val="0043697E"/>
    <w:rsid w:val="004400BA"/>
    <w:rsid w:val="00463047"/>
    <w:rsid w:val="00470B72"/>
    <w:rsid w:val="00473140"/>
    <w:rsid w:val="00482B7C"/>
    <w:rsid w:val="0049319B"/>
    <w:rsid w:val="004A25D1"/>
    <w:rsid w:val="004A6EBD"/>
    <w:rsid w:val="004B099C"/>
    <w:rsid w:val="004B15FB"/>
    <w:rsid w:val="004C1025"/>
    <w:rsid w:val="004C37AB"/>
    <w:rsid w:val="004D3F94"/>
    <w:rsid w:val="004D7423"/>
    <w:rsid w:val="004E39D2"/>
    <w:rsid w:val="004E525D"/>
    <w:rsid w:val="004F5CA6"/>
    <w:rsid w:val="00502A23"/>
    <w:rsid w:val="00506650"/>
    <w:rsid w:val="005124F4"/>
    <w:rsid w:val="00543AD3"/>
    <w:rsid w:val="00552758"/>
    <w:rsid w:val="00557019"/>
    <w:rsid w:val="00564127"/>
    <w:rsid w:val="00566DF4"/>
    <w:rsid w:val="00576D14"/>
    <w:rsid w:val="0058137A"/>
    <w:rsid w:val="00582AC9"/>
    <w:rsid w:val="005933BC"/>
    <w:rsid w:val="00593F7F"/>
    <w:rsid w:val="005A0CFF"/>
    <w:rsid w:val="005A2B3B"/>
    <w:rsid w:val="005B2E83"/>
    <w:rsid w:val="005B5696"/>
    <w:rsid w:val="005B7E7E"/>
    <w:rsid w:val="005C0E05"/>
    <w:rsid w:val="005C33FB"/>
    <w:rsid w:val="005C52FE"/>
    <w:rsid w:val="005C6F59"/>
    <w:rsid w:val="005F243D"/>
    <w:rsid w:val="005F5484"/>
    <w:rsid w:val="00601307"/>
    <w:rsid w:val="00601DD3"/>
    <w:rsid w:val="00622E1A"/>
    <w:rsid w:val="006242D2"/>
    <w:rsid w:val="00632B1F"/>
    <w:rsid w:val="00634118"/>
    <w:rsid w:val="006364ED"/>
    <w:rsid w:val="00657D3C"/>
    <w:rsid w:val="006615AD"/>
    <w:rsid w:val="0067734D"/>
    <w:rsid w:val="0068293B"/>
    <w:rsid w:val="0068652A"/>
    <w:rsid w:val="00692891"/>
    <w:rsid w:val="006B0C81"/>
    <w:rsid w:val="006B6079"/>
    <w:rsid w:val="006C0784"/>
    <w:rsid w:val="006C2A90"/>
    <w:rsid w:val="006C34EC"/>
    <w:rsid w:val="006D4FCA"/>
    <w:rsid w:val="006E2A70"/>
    <w:rsid w:val="006E5A4C"/>
    <w:rsid w:val="006F06EA"/>
    <w:rsid w:val="006F20E7"/>
    <w:rsid w:val="00774CC2"/>
    <w:rsid w:val="00786F12"/>
    <w:rsid w:val="00793092"/>
    <w:rsid w:val="007950D9"/>
    <w:rsid w:val="007A5AB8"/>
    <w:rsid w:val="007A6356"/>
    <w:rsid w:val="007B503F"/>
    <w:rsid w:val="007B6C17"/>
    <w:rsid w:val="007C3F01"/>
    <w:rsid w:val="007C4699"/>
    <w:rsid w:val="007F6CCC"/>
    <w:rsid w:val="00822234"/>
    <w:rsid w:val="008261FE"/>
    <w:rsid w:val="00827BFE"/>
    <w:rsid w:val="00840009"/>
    <w:rsid w:val="00840FE6"/>
    <w:rsid w:val="0085338A"/>
    <w:rsid w:val="00862288"/>
    <w:rsid w:val="008623E7"/>
    <w:rsid w:val="0086521A"/>
    <w:rsid w:val="0087002A"/>
    <w:rsid w:val="00871755"/>
    <w:rsid w:val="00872D00"/>
    <w:rsid w:val="00891B26"/>
    <w:rsid w:val="008952D1"/>
    <w:rsid w:val="008A6ADE"/>
    <w:rsid w:val="008C13CE"/>
    <w:rsid w:val="008C3F29"/>
    <w:rsid w:val="008C7E9E"/>
    <w:rsid w:val="008D4C9E"/>
    <w:rsid w:val="00901974"/>
    <w:rsid w:val="00901CC0"/>
    <w:rsid w:val="00911531"/>
    <w:rsid w:val="009206B6"/>
    <w:rsid w:val="00920814"/>
    <w:rsid w:val="00927F51"/>
    <w:rsid w:val="00932402"/>
    <w:rsid w:val="00932AB6"/>
    <w:rsid w:val="009636DB"/>
    <w:rsid w:val="00971D0A"/>
    <w:rsid w:val="0097368D"/>
    <w:rsid w:val="00975AC7"/>
    <w:rsid w:val="00990CBF"/>
    <w:rsid w:val="00990CF3"/>
    <w:rsid w:val="009B0787"/>
    <w:rsid w:val="009B70FC"/>
    <w:rsid w:val="009B7512"/>
    <w:rsid w:val="009C2F99"/>
    <w:rsid w:val="009D027A"/>
    <w:rsid w:val="009D1D01"/>
    <w:rsid w:val="009D23BD"/>
    <w:rsid w:val="009E68D5"/>
    <w:rsid w:val="009F4D65"/>
    <w:rsid w:val="00A02E1F"/>
    <w:rsid w:val="00A10E89"/>
    <w:rsid w:val="00A2396E"/>
    <w:rsid w:val="00A5647A"/>
    <w:rsid w:val="00A64504"/>
    <w:rsid w:val="00A65E88"/>
    <w:rsid w:val="00A6759B"/>
    <w:rsid w:val="00A750B1"/>
    <w:rsid w:val="00A77598"/>
    <w:rsid w:val="00A81C31"/>
    <w:rsid w:val="00A90C1D"/>
    <w:rsid w:val="00A96C6B"/>
    <w:rsid w:val="00AA43FD"/>
    <w:rsid w:val="00AB26A0"/>
    <w:rsid w:val="00AB3D47"/>
    <w:rsid w:val="00AC1D0A"/>
    <w:rsid w:val="00AE0530"/>
    <w:rsid w:val="00AE1948"/>
    <w:rsid w:val="00AE3312"/>
    <w:rsid w:val="00AE3ADB"/>
    <w:rsid w:val="00AE6E45"/>
    <w:rsid w:val="00AF6C5B"/>
    <w:rsid w:val="00B00572"/>
    <w:rsid w:val="00B15431"/>
    <w:rsid w:val="00B1772F"/>
    <w:rsid w:val="00B21D9E"/>
    <w:rsid w:val="00B2777A"/>
    <w:rsid w:val="00B372F1"/>
    <w:rsid w:val="00B4298C"/>
    <w:rsid w:val="00B447DF"/>
    <w:rsid w:val="00B46694"/>
    <w:rsid w:val="00B5029D"/>
    <w:rsid w:val="00B50906"/>
    <w:rsid w:val="00B7004A"/>
    <w:rsid w:val="00B71C7A"/>
    <w:rsid w:val="00B87DBF"/>
    <w:rsid w:val="00B91152"/>
    <w:rsid w:val="00B9634F"/>
    <w:rsid w:val="00B975A8"/>
    <w:rsid w:val="00BA029A"/>
    <w:rsid w:val="00BB233D"/>
    <w:rsid w:val="00BC11EB"/>
    <w:rsid w:val="00BD1CBD"/>
    <w:rsid w:val="00BD5BD5"/>
    <w:rsid w:val="00BD6E2D"/>
    <w:rsid w:val="00BE11B4"/>
    <w:rsid w:val="00BE738F"/>
    <w:rsid w:val="00BF664E"/>
    <w:rsid w:val="00BF668D"/>
    <w:rsid w:val="00C00991"/>
    <w:rsid w:val="00C03BA0"/>
    <w:rsid w:val="00C44B9A"/>
    <w:rsid w:val="00C4545D"/>
    <w:rsid w:val="00C5355B"/>
    <w:rsid w:val="00C57CA7"/>
    <w:rsid w:val="00C74992"/>
    <w:rsid w:val="00C90B31"/>
    <w:rsid w:val="00C9222E"/>
    <w:rsid w:val="00C950CE"/>
    <w:rsid w:val="00CA0581"/>
    <w:rsid w:val="00CC65F7"/>
    <w:rsid w:val="00CD338C"/>
    <w:rsid w:val="00CE59D9"/>
    <w:rsid w:val="00D03BB3"/>
    <w:rsid w:val="00D12C3F"/>
    <w:rsid w:val="00D16CE7"/>
    <w:rsid w:val="00D22A7B"/>
    <w:rsid w:val="00D308D5"/>
    <w:rsid w:val="00D76960"/>
    <w:rsid w:val="00D8418F"/>
    <w:rsid w:val="00D925F5"/>
    <w:rsid w:val="00D92A4F"/>
    <w:rsid w:val="00D95ABF"/>
    <w:rsid w:val="00D96B6F"/>
    <w:rsid w:val="00DA161F"/>
    <w:rsid w:val="00DB590C"/>
    <w:rsid w:val="00DB7CE2"/>
    <w:rsid w:val="00DC68CB"/>
    <w:rsid w:val="00DD0920"/>
    <w:rsid w:val="00E00ED8"/>
    <w:rsid w:val="00E01BC9"/>
    <w:rsid w:val="00E02DE4"/>
    <w:rsid w:val="00E036EA"/>
    <w:rsid w:val="00E13474"/>
    <w:rsid w:val="00E2496D"/>
    <w:rsid w:val="00E41324"/>
    <w:rsid w:val="00E42304"/>
    <w:rsid w:val="00E51A79"/>
    <w:rsid w:val="00E54129"/>
    <w:rsid w:val="00E76D6E"/>
    <w:rsid w:val="00E80327"/>
    <w:rsid w:val="00E827B6"/>
    <w:rsid w:val="00EA1072"/>
    <w:rsid w:val="00EB6D09"/>
    <w:rsid w:val="00EC2F58"/>
    <w:rsid w:val="00EC73C7"/>
    <w:rsid w:val="00EC7979"/>
    <w:rsid w:val="00ED00C7"/>
    <w:rsid w:val="00EE3368"/>
    <w:rsid w:val="00EE54F8"/>
    <w:rsid w:val="00F0731A"/>
    <w:rsid w:val="00F2112C"/>
    <w:rsid w:val="00F347E0"/>
    <w:rsid w:val="00F43969"/>
    <w:rsid w:val="00F6460C"/>
    <w:rsid w:val="00F651AF"/>
    <w:rsid w:val="00F73885"/>
    <w:rsid w:val="00F91F4E"/>
    <w:rsid w:val="00F9424D"/>
    <w:rsid w:val="00FB1CB9"/>
    <w:rsid w:val="00FB59A2"/>
    <w:rsid w:val="00FC758C"/>
    <w:rsid w:val="00FD4277"/>
    <w:rsid w:val="00FD4B2E"/>
    <w:rsid w:val="00FF16EF"/>
    <w:rsid w:val="00FF1AEB"/>
    <w:rsid w:val="00FF709A"/>
    <w:rsid w:val="00FF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055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paragraph" w:customStyle="1" w:styleId="ConsPlusNormal">
    <w:name w:val="ConsPlusNormal"/>
    <w:rsid w:val="007C4699"/>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38560C"/>
    <w:pPr>
      <w:spacing w:before="100" w:beforeAutospacing="1" w:after="100" w:afterAutospacing="1"/>
    </w:pPr>
  </w:style>
  <w:style w:type="character" w:customStyle="1" w:styleId="30">
    <w:name w:val="Заголовок 3 Знак"/>
    <w:basedOn w:val="a0"/>
    <w:link w:val="3"/>
    <w:uiPriority w:val="9"/>
    <w:rsid w:val="00205519"/>
    <w:rPr>
      <w:rFonts w:ascii="Times New Roman" w:eastAsia="Times New Roman" w:hAnsi="Times New Roman" w:cs="Times New Roman"/>
      <w:b/>
      <w:bCs/>
      <w:sz w:val="27"/>
      <w:szCs w:val="27"/>
      <w:lang w:eastAsia="ru-RU"/>
    </w:rPr>
  </w:style>
  <w:style w:type="paragraph" w:customStyle="1" w:styleId="unformattext">
    <w:name w:val="unformattext"/>
    <w:basedOn w:val="a"/>
    <w:rsid w:val="008D4C9E"/>
    <w:pPr>
      <w:spacing w:before="100" w:beforeAutospacing="1" w:after="100" w:afterAutospacing="1"/>
    </w:pPr>
  </w:style>
  <w:style w:type="character" w:customStyle="1" w:styleId="searchresult">
    <w:name w:val="search_result"/>
    <w:basedOn w:val="a0"/>
    <w:rsid w:val="008D4C9E"/>
  </w:style>
  <w:style w:type="paragraph" w:styleId="a7">
    <w:name w:val="Normal (Web)"/>
    <w:basedOn w:val="a"/>
    <w:uiPriority w:val="99"/>
    <w:unhideWhenUsed/>
    <w:rsid w:val="006364ED"/>
    <w:pPr>
      <w:spacing w:before="100" w:beforeAutospacing="1" w:after="100" w:afterAutospacing="1"/>
    </w:pPr>
  </w:style>
  <w:style w:type="paragraph" w:customStyle="1" w:styleId="ConsPlusTitle">
    <w:name w:val="ConsPlusTitle"/>
    <w:rsid w:val="0041194D"/>
    <w:pPr>
      <w:widowControl w:val="0"/>
      <w:autoSpaceDE w:val="0"/>
      <w:autoSpaceDN w:val="0"/>
      <w:spacing w:after="0" w:line="240" w:lineRule="auto"/>
    </w:pPr>
    <w:rPr>
      <w:rFonts w:ascii="Arial" w:eastAsiaTheme="minorEastAsia" w:hAnsi="Arial" w:cs="Arial"/>
      <w:b/>
      <w:sz w:val="20"/>
      <w:lang w:eastAsia="ru-RU"/>
    </w:rPr>
  </w:style>
  <w:style w:type="paragraph" w:styleId="2">
    <w:name w:val="Body Text Indent 2"/>
    <w:basedOn w:val="a"/>
    <w:link w:val="20"/>
    <w:rsid w:val="0067734D"/>
    <w:pPr>
      <w:widowControl w:val="0"/>
      <w:ind w:firstLine="851"/>
      <w:jc w:val="both"/>
    </w:pPr>
    <w:rPr>
      <w:snapToGrid w:val="0"/>
      <w:szCs w:val="20"/>
    </w:rPr>
  </w:style>
  <w:style w:type="character" w:customStyle="1" w:styleId="20">
    <w:name w:val="Основной текст с отступом 2 Знак"/>
    <w:basedOn w:val="a0"/>
    <w:link w:val="2"/>
    <w:rsid w:val="0067734D"/>
    <w:rPr>
      <w:rFonts w:ascii="Times New Roman" w:eastAsia="Times New Roman" w:hAnsi="Times New Roman" w:cs="Times New Roman"/>
      <w:snapToGrid w:val="0"/>
      <w:sz w:val="24"/>
      <w:szCs w:val="20"/>
      <w:lang w:eastAsia="ru-RU"/>
    </w:rPr>
  </w:style>
  <w:style w:type="paragraph" w:styleId="a8">
    <w:name w:val="Body Text"/>
    <w:basedOn w:val="a"/>
    <w:link w:val="a9"/>
    <w:rsid w:val="00D308D5"/>
    <w:pPr>
      <w:widowControl w:val="0"/>
      <w:spacing w:after="120"/>
      <w:jc w:val="both"/>
    </w:pPr>
    <w:rPr>
      <w:rFonts w:ascii="Arial" w:hAnsi="Arial"/>
      <w:snapToGrid w:val="0"/>
      <w:sz w:val="16"/>
      <w:szCs w:val="20"/>
    </w:rPr>
  </w:style>
  <w:style w:type="character" w:customStyle="1" w:styleId="a9">
    <w:name w:val="Основной текст Знак"/>
    <w:basedOn w:val="a0"/>
    <w:link w:val="a8"/>
    <w:rsid w:val="00D308D5"/>
    <w:rPr>
      <w:rFonts w:ascii="Arial" w:eastAsia="Times New Roman" w:hAnsi="Arial" w:cs="Times New Roman"/>
      <w:snapToGrid w:val="0"/>
      <w:sz w:val="16"/>
      <w:szCs w:val="20"/>
      <w:lang w:eastAsia="ru-RU"/>
    </w:rPr>
  </w:style>
  <w:style w:type="table" w:styleId="aa">
    <w:name w:val="Table Grid"/>
    <w:basedOn w:val="a1"/>
    <w:uiPriority w:val="59"/>
    <w:rsid w:val="00774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E41324"/>
    <w:pPr>
      <w:tabs>
        <w:tab w:val="center" w:pos="4677"/>
        <w:tab w:val="right" w:pos="9355"/>
      </w:tabs>
    </w:pPr>
  </w:style>
  <w:style w:type="character" w:customStyle="1" w:styleId="ac">
    <w:name w:val="Верхний колонтитул Знак"/>
    <w:basedOn w:val="a0"/>
    <w:link w:val="ab"/>
    <w:uiPriority w:val="99"/>
    <w:semiHidden/>
    <w:rsid w:val="00E4132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41324"/>
    <w:pPr>
      <w:tabs>
        <w:tab w:val="center" w:pos="4677"/>
        <w:tab w:val="right" w:pos="9355"/>
      </w:tabs>
    </w:pPr>
  </w:style>
  <w:style w:type="character" w:customStyle="1" w:styleId="ae">
    <w:name w:val="Нижний колонтитул Знак"/>
    <w:basedOn w:val="a0"/>
    <w:link w:val="ad"/>
    <w:uiPriority w:val="99"/>
    <w:semiHidden/>
    <w:rsid w:val="00E413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69545">
      <w:bodyDiv w:val="1"/>
      <w:marLeft w:val="0"/>
      <w:marRight w:val="0"/>
      <w:marTop w:val="0"/>
      <w:marBottom w:val="0"/>
      <w:divBdr>
        <w:top w:val="none" w:sz="0" w:space="0" w:color="auto"/>
        <w:left w:val="none" w:sz="0" w:space="0" w:color="auto"/>
        <w:bottom w:val="none" w:sz="0" w:space="0" w:color="auto"/>
        <w:right w:val="none" w:sz="0" w:space="0" w:color="auto"/>
      </w:divBdr>
    </w:div>
    <w:div w:id="50470530">
      <w:bodyDiv w:val="1"/>
      <w:marLeft w:val="0"/>
      <w:marRight w:val="0"/>
      <w:marTop w:val="0"/>
      <w:marBottom w:val="0"/>
      <w:divBdr>
        <w:top w:val="none" w:sz="0" w:space="0" w:color="auto"/>
        <w:left w:val="none" w:sz="0" w:space="0" w:color="auto"/>
        <w:bottom w:val="none" w:sz="0" w:space="0" w:color="auto"/>
        <w:right w:val="none" w:sz="0" w:space="0" w:color="auto"/>
      </w:divBdr>
    </w:div>
    <w:div w:id="94517286">
      <w:bodyDiv w:val="1"/>
      <w:marLeft w:val="0"/>
      <w:marRight w:val="0"/>
      <w:marTop w:val="0"/>
      <w:marBottom w:val="0"/>
      <w:divBdr>
        <w:top w:val="none" w:sz="0" w:space="0" w:color="auto"/>
        <w:left w:val="none" w:sz="0" w:space="0" w:color="auto"/>
        <w:bottom w:val="none" w:sz="0" w:space="0" w:color="auto"/>
        <w:right w:val="none" w:sz="0" w:space="0" w:color="auto"/>
      </w:divBdr>
    </w:div>
    <w:div w:id="117917296">
      <w:bodyDiv w:val="1"/>
      <w:marLeft w:val="0"/>
      <w:marRight w:val="0"/>
      <w:marTop w:val="0"/>
      <w:marBottom w:val="0"/>
      <w:divBdr>
        <w:top w:val="none" w:sz="0" w:space="0" w:color="auto"/>
        <w:left w:val="none" w:sz="0" w:space="0" w:color="auto"/>
        <w:bottom w:val="none" w:sz="0" w:space="0" w:color="auto"/>
        <w:right w:val="none" w:sz="0" w:space="0" w:color="auto"/>
      </w:divBdr>
    </w:div>
    <w:div w:id="126242390">
      <w:bodyDiv w:val="1"/>
      <w:marLeft w:val="0"/>
      <w:marRight w:val="0"/>
      <w:marTop w:val="0"/>
      <w:marBottom w:val="0"/>
      <w:divBdr>
        <w:top w:val="none" w:sz="0" w:space="0" w:color="auto"/>
        <w:left w:val="none" w:sz="0" w:space="0" w:color="auto"/>
        <w:bottom w:val="none" w:sz="0" w:space="0" w:color="auto"/>
        <w:right w:val="none" w:sz="0" w:space="0" w:color="auto"/>
      </w:divBdr>
    </w:div>
    <w:div w:id="134958076">
      <w:bodyDiv w:val="1"/>
      <w:marLeft w:val="0"/>
      <w:marRight w:val="0"/>
      <w:marTop w:val="0"/>
      <w:marBottom w:val="0"/>
      <w:divBdr>
        <w:top w:val="none" w:sz="0" w:space="0" w:color="auto"/>
        <w:left w:val="none" w:sz="0" w:space="0" w:color="auto"/>
        <w:bottom w:val="none" w:sz="0" w:space="0" w:color="auto"/>
        <w:right w:val="none" w:sz="0" w:space="0" w:color="auto"/>
      </w:divBdr>
    </w:div>
    <w:div w:id="138427146">
      <w:bodyDiv w:val="1"/>
      <w:marLeft w:val="0"/>
      <w:marRight w:val="0"/>
      <w:marTop w:val="0"/>
      <w:marBottom w:val="0"/>
      <w:divBdr>
        <w:top w:val="none" w:sz="0" w:space="0" w:color="auto"/>
        <w:left w:val="none" w:sz="0" w:space="0" w:color="auto"/>
        <w:bottom w:val="none" w:sz="0" w:space="0" w:color="auto"/>
        <w:right w:val="none" w:sz="0" w:space="0" w:color="auto"/>
      </w:divBdr>
    </w:div>
    <w:div w:id="180778031">
      <w:bodyDiv w:val="1"/>
      <w:marLeft w:val="0"/>
      <w:marRight w:val="0"/>
      <w:marTop w:val="0"/>
      <w:marBottom w:val="0"/>
      <w:divBdr>
        <w:top w:val="none" w:sz="0" w:space="0" w:color="auto"/>
        <w:left w:val="none" w:sz="0" w:space="0" w:color="auto"/>
        <w:bottom w:val="none" w:sz="0" w:space="0" w:color="auto"/>
        <w:right w:val="none" w:sz="0" w:space="0" w:color="auto"/>
      </w:divBdr>
    </w:div>
    <w:div w:id="188371054">
      <w:bodyDiv w:val="1"/>
      <w:marLeft w:val="0"/>
      <w:marRight w:val="0"/>
      <w:marTop w:val="0"/>
      <w:marBottom w:val="0"/>
      <w:divBdr>
        <w:top w:val="none" w:sz="0" w:space="0" w:color="auto"/>
        <w:left w:val="none" w:sz="0" w:space="0" w:color="auto"/>
        <w:bottom w:val="none" w:sz="0" w:space="0" w:color="auto"/>
        <w:right w:val="none" w:sz="0" w:space="0" w:color="auto"/>
      </w:divBdr>
    </w:div>
    <w:div w:id="248320996">
      <w:bodyDiv w:val="1"/>
      <w:marLeft w:val="0"/>
      <w:marRight w:val="0"/>
      <w:marTop w:val="0"/>
      <w:marBottom w:val="0"/>
      <w:divBdr>
        <w:top w:val="none" w:sz="0" w:space="0" w:color="auto"/>
        <w:left w:val="none" w:sz="0" w:space="0" w:color="auto"/>
        <w:bottom w:val="none" w:sz="0" w:space="0" w:color="auto"/>
        <w:right w:val="none" w:sz="0" w:space="0" w:color="auto"/>
      </w:divBdr>
      <w:divsChild>
        <w:div w:id="1747143927">
          <w:marLeft w:val="0"/>
          <w:marRight w:val="0"/>
          <w:marTop w:val="0"/>
          <w:marBottom w:val="0"/>
          <w:divBdr>
            <w:top w:val="none" w:sz="0" w:space="0" w:color="auto"/>
            <w:left w:val="none" w:sz="0" w:space="0" w:color="auto"/>
            <w:bottom w:val="none" w:sz="0" w:space="0" w:color="auto"/>
            <w:right w:val="none" w:sz="0" w:space="0" w:color="auto"/>
          </w:divBdr>
        </w:div>
        <w:div w:id="850603498">
          <w:marLeft w:val="0"/>
          <w:marRight w:val="0"/>
          <w:marTop w:val="0"/>
          <w:marBottom w:val="0"/>
          <w:divBdr>
            <w:top w:val="none" w:sz="0" w:space="0" w:color="auto"/>
            <w:left w:val="none" w:sz="0" w:space="0" w:color="auto"/>
            <w:bottom w:val="none" w:sz="0" w:space="0" w:color="auto"/>
            <w:right w:val="none" w:sz="0" w:space="0" w:color="auto"/>
          </w:divBdr>
        </w:div>
        <w:div w:id="223033782">
          <w:marLeft w:val="0"/>
          <w:marRight w:val="0"/>
          <w:marTop w:val="0"/>
          <w:marBottom w:val="0"/>
          <w:divBdr>
            <w:top w:val="none" w:sz="0" w:space="0" w:color="auto"/>
            <w:left w:val="none" w:sz="0" w:space="0" w:color="auto"/>
            <w:bottom w:val="none" w:sz="0" w:space="0" w:color="auto"/>
            <w:right w:val="none" w:sz="0" w:space="0" w:color="auto"/>
          </w:divBdr>
        </w:div>
        <w:div w:id="144400849">
          <w:marLeft w:val="0"/>
          <w:marRight w:val="0"/>
          <w:marTop w:val="0"/>
          <w:marBottom w:val="0"/>
          <w:divBdr>
            <w:top w:val="none" w:sz="0" w:space="0" w:color="auto"/>
            <w:left w:val="none" w:sz="0" w:space="0" w:color="auto"/>
            <w:bottom w:val="none" w:sz="0" w:space="0" w:color="auto"/>
            <w:right w:val="none" w:sz="0" w:space="0" w:color="auto"/>
          </w:divBdr>
        </w:div>
        <w:div w:id="1108550954">
          <w:marLeft w:val="0"/>
          <w:marRight w:val="0"/>
          <w:marTop w:val="0"/>
          <w:marBottom w:val="0"/>
          <w:divBdr>
            <w:top w:val="none" w:sz="0" w:space="0" w:color="auto"/>
            <w:left w:val="none" w:sz="0" w:space="0" w:color="auto"/>
            <w:bottom w:val="none" w:sz="0" w:space="0" w:color="auto"/>
            <w:right w:val="none" w:sz="0" w:space="0" w:color="auto"/>
          </w:divBdr>
        </w:div>
        <w:div w:id="1602300075">
          <w:marLeft w:val="0"/>
          <w:marRight w:val="0"/>
          <w:marTop w:val="0"/>
          <w:marBottom w:val="0"/>
          <w:divBdr>
            <w:top w:val="none" w:sz="0" w:space="0" w:color="auto"/>
            <w:left w:val="none" w:sz="0" w:space="0" w:color="auto"/>
            <w:bottom w:val="none" w:sz="0" w:space="0" w:color="auto"/>
            <w:right w:val="none" w:sz="0" w:space="0" w:color="auto"/>
          </w:divBdr>
        </w:div>
        <w:div w:id="841359454">
          <w:marLeft w:val="0"/>
          <w:marRight w:val="0"/>
          <w:marTop w:val="0"/>
          <w:marBottom w:val="0"/>
          <w:divBdr>
            <w:top w:val="none" w:sz="0" w:space="0" w:color="auto"/>
            <w:left w:val="none" w:sz="0" w:space="0" w:color="auto"/>
            <w:bottom w:val="none" w:sz="0" w:space="0" w:color="auto"/>
            <w:right w:val="none" w:sz="0" w:space="0" w:color="auto"/>
          </w:divBdr>
        </w:div>
        <w:div w:id="1286817043">
          <w:marLeft w:val="0"/>
          <w:marRight w:val="0"/>
          <w:marTop w:val="0"/>
          <w:marBottom w:val="0"/>
          <w:divBdr>
            <w:top w:val="none" w:sz="0" w:space="0" w:color="auto"/>
            <w:left w:val="none" w:sz="0" w:space="0" w:color="auto"/>
            <w:bottom w:val="none" w:sz="0" w:space="0" w:color="auto"/>
            <w:right w:val="none" w:sz="0" w:space="0" w:color="auto"/>
          </w:divBdr>
        </w:div>
        <w:div w:id="279461529">
          <w:marLeft w:val="0"/>
          <w:marRight w:val="0"/>
          <w:marTop w:val="0"/>
          <w:marBottom w:val="0"/>
          <w:divBdr>
            <w:top w:val="none" w:sz="0" w:space="0" w:color="auto"/>
            <w:left w:val="none" w:sz="0" w:space="0" w:color="auto"/>
            <w:bottom w:val="none" w:sz="0" w:space="0" w:color="auto"/>
            <w:right w:val="none" w:sz="0" w:space="0" w:color="auto"/>
          </w:divBdr>
        </w:div>
        <w:div w:id="2102098195">
          <w:marLeft w:val="0"/>
          <w:marRight w:val="0"/>
          <w:marTop w:val="0"/>
          <w:marBottom w:val="0"/>
          <w:divBdr>
            <w:top w:val="none" w:sz="0" w:space="0" w:color="auto"/>
            <w:left w:val="none" w:sz="0" w:space="0" w:color="auto"/>
            <w:bottom w:val="none" w:sz="0" w:space="0" w:color="auto"/>
            <w:right w:val="none" w:sz="0" w:space="0" w:color="auto"/>
          </w:divBdr>
        </w:div>
        <w:div w:id="1951625711">
          <w:marLeft w:val="0"/>
          <w:marRight w:val="0"/>
          <w:marTop w:val="0"/>
          <w:marBottom w:val="0"/>
          <w:divBdr>
            <w:top w:val="none" w:sz="0" w:space="0" w:color="auto"/>
            <w:left w:val="none" w:sz="0" w:space="0" w:color="auto"/>
            <w:bottom w:val="none" w:sz="0" w:space="0" w:color="auto"/>
            <w:right w:val="none" w:sz="0" w:space="0" w:color="auto"/>
          </w:divBdr>
        </w:div>
        <w:div w:id="33967952">
          <w:marLeft w:val="0"/>
          <w:marRight w:val="0"/>
          <w:marTop w:val="0"/>
          <w:marBottom w:val="0"/>
          <w:divBdr>
            <w:top w:val="none" w:sz="0" w:space="0" w:color="auto"/>
            <w:left w:val="none" w:sz="0" w:space="0" w:color="auto"/>
            <w:bottom w:val="none" w:sz="0" w:space="0" w:color="auto"/>
            <w:right w:val="none" w:sz="0" w:space="0" w:color="auto"/>
          </w:divBdr>
        </w:div>
        <w:div w:id="1535996630">
          <w:marLeft w:val="0"/>
          <w:marRight w:val="0"/>
          <w:marTop w:val="0"/>
          <w:marBottom w:val="0"/>
          <w:divBdr>
            <w:top w:val="none" w:sz="0" w:space="0" w:color="auto"/>
            <w:left w:val="none" w:sz="0" w:space="0" w:color="auto"/>
            <w:bottom w:val="none" w:sz="0" w:space="0" w:color="auto"/>
            <w:right w:val="none" w:sz="0" w:space="0" w:color="auto"/>
          </w:divBdr>
        </w:div>
        <w:div w:id="420682832">
          <w:marLeft w:val="0"/>
          <w:marRight w:val="0"/>
          <w:marTop w:val="0"/>
          <w:marBottom w:val="0"/>
          <w:divBdr>
            <w:top w:val="none" w:sz="0" w:space="0" w:color="auto"/>
            <w:left w:val="none" w:sz="0" w:space="0" w:color="auto"/>
            <w:bottom w:val="none" w:sz="0" w:space="0" w:color="auto"/>
            <w:right w:val="none" w:sz="0" w:space="0" w:color="auto"/>
          </w:divBdr>
        </w:div>
        <w:div w:id="988896640">
          <w:marLeft w:val="0"/>
          <w:marRight w:val="0"/>
          <w:marTop w:val="0"/>
          <w:marBottom w:val="0"/>
          <w:divBdr>
            <w:top w:val="none" w:sz="0" w:space="0" w:color="auto"/>
            <w:left w:val="none" w:sz="0" w:space="0" w:color="auto"/>
            <w:bottom w:val="none" w:sz="0" w:space="0" w:color="auto"/>
            <w:right w:val="none" w:sz="0" w:space="0" w:color="auto"/>
          </w:divBdr>
        </w:div>
        <w:div w:id="648824385">
          <w:marLeft w:val="0"/>
          <w:marRight w:val="0"/>
          <w:marTop w:val="0"/>
          <w:marBottom w:val="0"/>
          <w:divBdr>
            <w:top w:val="none" w:sz="0" w:space="0" w:color="auto"/>
            <w:left w:val="none" w:sz="0" w:space="0" w:color="auto"/>
            <w:bottom w:val="none" w:sz="0" w:space="0" w:color="auto"/>
            <w:right w:val="none" w:sz="0" w:space="0" w:color="auto"/>
          </w:divBdr>
        </w:div>
        <w:div w:id="1097873590">
          <w:marLeft w:val="0"/>
          <w:marRight w:val="0"/>
          <w:marTop w:val="0"/>
          <w:marBottom w:val="0"/>
          <w:divBdr>
            <w:top w:val="none" w:sz="0" w:space="0" w:color="auto"/>
            <w:left w:val="none" w:sz="0" w:space="0" w:color="auto"/>
            <w:bottom w:val="none" w:sz="0" w:space="0" w:color="auto"/>
            <w:right w:val="none" w:sz="0" w:space="0" w:color="auto"/>
          </w:divBdr>
        </w:div>
        <w:div w:id="1024289926">
          <w:marLeft w:val="0"/>
          <w:marRight w:val="0"/>
          <w:marTop w:val="0"/>
          <w:marBottom w:val="0"/>
          <w:divBdr>
            <w:top w:val="none" w:sz="0" w:space="0" w:color="auto"/>
            <w:left w:val="none" w:sz="0" w:space="0" w:color="auto"/>
            <w:bottom w:val="none" w:sz="0" w:space="0" w:color="auto"/>
            <w:right w:val="none" w:sz="0" w:space="0" w:color="auto"/>
          </w:divBdr>
        </w:div>
        <w:div w:id="1762487747">
          <w:marLeft w:val="0"/>
          <w:marRight w:val="0"/>
          <w:marTop w:val="0"/>
          <w:marBottom w:val="0"/>
          <w:divBdr>
            <w:top w:val="none" w:sz="0" w:space="0" w:color="auto"/>
            <w:left w:val="none" w:sz="0" w:space="0" w:color="auto"/>
            <w:bottom w:val="none" w:sz="0" w:space="0" w:color="auto"/>
            <w:right w:val="none" w:sz="0" w:space="0" w:color="auto"/>
          </w:divBdr>
        </w:div>
        <w:div w:id="1902324309">
          <w:marLeft w:val="0"/>
          <w:marRight w:val="0"/>
          <w:marTop w:val="0"/>
          <w:marBottom w:val="0"/>
          <w:divBdr>
            <w:top w:val="none" w:sz="0" w:space="0" w:color="auto"/>
            <w:left w:val="none" w:sz="0" w:space="0" w:color="auto"/>
            <w:bottom w:val="none" w:sz="0" w:space="0" w:color="auto"/>
            <w:right w:val="none" w:sz="0" w:space="0" w:color="auto"/>
          </w:divBdr>
        </w:div>
        <w:div w:id="193077893">
          <w:marLeft w:val="0"/>
          <w:marRight w:val="0"/>
          <w:marTop w:val="0"/>
          <w:marBottom w:val="0"/>
          <w:divBdr>
            <w:top w:val="none" w:sz="0" w:space="0" w:color="auto"/>
            <w:left w:val="none" w:sz="0" w:space="0" w:color="auto"/>
            <w:bottom w:val="none" w:sz="0" w:space="0" w:color="auto"/>
            <w:right w:val="none" w:sz="0" w:space="0" w:color="auto"/>
          </w:divBdr>
        </w:div>
        <w:div w:id="1275673843">
          <w:marLeft w:val="0"/>
          <w:marRight w:val="0"/>
          <w:marTop w:val="0"/>
          <w:marBottom w:val="0"/>
          <w:divBdr>
            <w:top w:val="none" w:sz="0" w:space="0" w:color="auto"/>
            <w:left w:val="none" w:sz="0" w:space="0" w:color="auto"/>
            <w:bottom w:val="none" w:sz="0" w:space="0" w:color="auto"/>
            <w:right w:val="none" w:sz="0" w:space="0" w:color="auto"/>
          </w:divBdr>
        </w:div>
        <w:div w:id="1187446887">
          <w:marLeft w:val="0"/>
          <w:marRight w:val="0"/>
          <w:marTop w:val="0"/>
          <w:marBottom w:val="0"/>
          <w:divBdr>
            <w:top w:val="none" w:sz="0" w:space="0" w:color="auto"/>
            <w:left w:val="none" w:sz="0" w:space="0" w:color="auto"/>
            <w:bottom w:val="none" w:sz="0" w:space="0" w:color="auto"/>
            <w:right w:val="none" w:sz="0" w:space="0" w:color="auto"/>
          </w:divBdr>
        </w:div>
        <w:div w:id="1910533201">
          <w:marLeft w:val="0"/>
          <w:marRight w:val="0"/>
          <w:marTop w:val="0"/>
          <w:marBottom w:val="0"/>
          <w:divBdr>
            <w:top w:val="none" w:sz="0" w:space="0" w:color="auto"/>
            <w:left w:val="none" w:sz="0" w:space="0" w:color="auto"/>
            <w:bottom w:val="none" w:sz="0" w:space="0" w:color="auto"/>
            <w:right w:val="none" w:sz="0" w:space="0" w:color="auto"/>
          </w:divBdr>
        </w:div>
        <w:div w:id="190340582">
          <w:marLeft w:val="0"/>
          <w:marRight w:val="0"/>
          <w:marTop w:val="0"/>
          <w:marBottom w:val="0"/>
          <w:divBdr>
            <w:top w:val="none" w:sz="0" w:space="0" w:color="auto"/>
            <w:left w:val="none" w:sz="0" w:space="0" w:color="auto"/>
            <w:bottom w:val="none" w:sz="0" w:space="0" w:color="auto"/>
            <w:right w:val="none" w:sz="0" w:space="0" w:color="auto"/>
          </w:divBdr>
        </w:div>
        <w:div w:id="1453859501">
          <w:marLeft w:val="0"/>
          <w:marRight w:val="0"/>
          <w:marTop w:val="0"/>
          <w:marBottom w:val="0"/>
          <w:divBdr>
            <w:top w:val="none" w:sz="0" w:space="0" w:color="auto"/>
            <w:left w:val="none" w:sz="0" w:space="0" w:color="auto"/>
            <w:bottom w:val="none" w:sz="0" w:space="0" w:color="auto"/>
            <w:right w:val="none" w:sz="0" w:space="0" w:color="auto"/>
          </w:divBdr>
        </w:div>
        <w:div w:id="1183933101">
          <w:marLeft w:val="0"/>
          <w:marRight w:val="0"/>
          <w:marTop w:val="0"/>
          <w:marBottom w:val="0"/>
          <w:divBdr>
            <w:top w:val="none" w:sz="0" w:space="0" w:color="auto"/>
            <w:left w:val="none" w:sz="0" w:space="0" w:color="auto"/>
            <w:bottom w:val="none" w:sz="0" w:space="0" w:color="auto"/>
            <w:right w:val="none" w:sz="0" w:space="0" w:color="auto"/>
          </w:divBdr>
        </w:div>
        <w:div w:id="494494417">
          <w:marLeft w:val="0"/>
          <w:marRight w:val="0"/>
          <w:marTop w:val="0"/>
          <w:marBottom w:val="0"/>
          <w:divBdr>
            <w:top w:val="none" w:sz="0" w:space="0" w:color="auto"/>
            <w:left w:val="none" w:sz="0" w:space="0" w:color="auto"/>
            <w:bottom w:val="none" w:sz="0" w:space="0" w:color="auto"/>
            <w:right w:val="none" w:sz="0" w:space="0" w:color="auto"/>
          </w:divBdr>
        </w:div>
        <w:div w:id="435247331">
          <w:marLeft w:val="0"/>
          <w:marRight w:val="0"/>
          <w:marTop w:val="0"/>
          <w:marBottom w:val="0"/>
          <w:divBdr>
            <w:top w:val="none" w:sz="0" w:space="0" w:color="auto"/>
            <w:left w:val="none" w:sz="0" w:space="0" w:color="auto"/>
            <w:bottom w:val="none" w:sz="0" w:space="0" w:color="auto"/>
            <w:right w:val="none" w:sz="0" w:space="0" w:color="auto"/>
          </w:divBdr>
        </w:div>
      </w:divsChild>
    </w:div>
    <w:div w:id="280039626">
      <w:bodyDiv w:val="1"/>
      <w:marLeft w:val="0"/>
      <w:marRight w:val="0"/>
      <w:marTop w:val="0"/>
      <w:marBottom w:val="0"/>
      <w:divBdr>
        <w:top w:val="none" w:sz="0" w:space="0" w:color="auto"/>
        <w:left w:val="none" w:sz="0" w:space="0" w:color="auto"/>
        <w:bottom w:val="none" w:sz="0" w:space="0" w:color="auto"/>
        <w:right w:val="none" w:sz="0" w:space="0" w:color="auto"/>
      </w:divBdr>
    </w:div>
    <w:div w:id="334382752">
      <w:bodyDiv w:val="1"/>
      <w:marLeft w:val="0"/>
      <w:marRight w:val="0"/>
      <w:marTop w:val="0"/>
      <w:marBottom w:val="0"/>
      <w:divBdr>
        <w:top w:val="none" w:sz="0" w:space="0" w:color="auto"/>
        <w:left w:val="none" w:sz="0" w:space="0" w:color="auto"/>
        <w:bottom w:val="none" w:sz="0" w:space="0" w:color="auto"/>
        <w:right w:val="none" w:sz="0" w:space="0" w:color="auto"/>
      </w:divBdr>
    </w:div>
    <w:div w:id="405537362">
      <w:bodyDiv w:val="1"/>
      <w:marLeft w:val="0"/>
      <w:marRight w:val="0"/>
      <w:marTop w:val="0"/>
      <w:marBottom w:val="0"/>
      <w:divBdr>
        <w:top w:val="none" w:sz="0" w:space="0" w:color="auto"/>
        <w:left w:val="none" w:sz="0" w:space="0" w:color="auto"/>
        <w:bottom w:val="none" w:sz="0" w:space="0" w:color="auto"/>
        <w:right w:val="none" w:sz="0" w:space="0" w:color="auto"/>
      </w:divBdr>
    </w:div>
    <w:div w:id="483591218">
      <w:bodyDiv w:val="1"/>
      <w:marLeft w:val="0"/>
      <w:marRight w:val="0"/>
      <w:marTop w:val="0"/>
      <w:marBottom w:val="0"/>
      <w:divBdr>
        <w:top w:val="none" w:sz="0" w:space="0" w:color="auto"/>
        <w:left w:val="none" w:sz="0" w:space="0" w:color="auto"/>
        <w:bottom w:val="none" w:sz="0" w:space="0" w:color="auto"/>
        <w:right w:val="none" w:sz="0" w:space="0" w:color="auto"/>
      </w:divBdr>
    </w:div>
    <w:div w:id="501161934">
      <w:bodyDiv w:val="1"/>
      <w:marLeft w:val="0"/>
      <w:marRight w:val="0"/>
      <w:marTop w:val="0"/>
      <w:marBottom w:val="0"/>
      <w:divBdr>
        <w:top w:val="none" w:sz="0" w:space="0" w:color="auto"/>
        <w:left w:val="none" w:sz="0" w:space="0" w:color="auto"/>
        <w:bottom w:val="none" w:sz="0" w:space="0" w:color="auto"/>
        <w:right w:val="none" w:sz="0" w:space="0" w:color="auto"/>
      </w:divBdr>
    </w:div>
    <w:div w:id="504446021">
      <w:bodyDiv w:val="1"/>
      <w:marLeft w:val="0"/>
      <w:marRight w:val="0"/>
      <w:marTop w:val="0"/>
      <w:marBottom w:val="0"/>
      <w:divBdr>
        <w:top w:val="none" w:sz="0" w:space="0" w:color="auto"/>
        <w:left w:val="none" w:sz="0" w:space="0" w:color="auto"/>
        <w:bottom w:val="none" w:sz="0" w:space="0" w:color="auto"/>
        <w:right w:val="none" w:sz="0" w:space="0" w:color="auto"/>
      </w:divBdr>
    </w:div>
    <w:div w:id="506410155">
      <w:bodyDiv w:val="1"/>
      <w:marLeft w:val="0"/>
      <w:marRight w:val="0"/>
      <w:marTop w:val="0"/>
      <w:marBottom w:val="0"/>
      <w:divBdr>
        <w:top w:val="none" w:sz="0" w:space="0" w:color="auto"/>
        <w:left w:val="none" w:sz="0" w:space="0" w:color="auto"/>
        <w:bottom w:val="none" w:sz="0" w:space="0" w:color="auto"/>
        <w:right w:val="none" w:sz="0" w:space="0" w:color="auto"/>
      </w:divBdr>
    </w:div>
    <w:div w:id="539821630">
      <w:bodyDiv w:val="1"/>
      <w:marLeft w:val="0"/>
      <w:marRight w:val="0"/>
      <w:marTop w:val="0"/>
      <w:marBottom w:val="0"/>
      <w:divBdr>
        <w:top w:val="none" w:sz="0" w:space="0" w:color="auto"/>
        <w:left w:val="none" w:sz="0" w:space="0" w:color="auto"/>
        <w:bottom w:val="none" w:sz="0" w:space="0" w:color="auto"/>
        <w:right w:val="none" w:sz="0" w:space="0" w:color="auto"/>
      </w:divBdr>
    </w:div>
    <w:div w:id="595793928">
      <w:bodyDiv w:val="1"/>
      <w:marLeft w:val="0"/>
      <w:marRight w:val="0"/>
      <w:marTop w:val="0"/>
      <w:marBottom w:val="0"/>
      <w:divBdr>
        <w:top w:val="none" w:sz="0" w:space="0" w:color="auto"/>
        <w:left w:val="none" w:sz="0" w:space="0" w:color="auto"/>
        <w:bottom w:val="none" w:sz="0" w:space="0" w:color="auto"/>
        <w:right w:val="none" w:sz="0" w:space="0" w:color="auto"/>
      </w:divBdr>
    </w:div>
    <w:div w:id="636178241">
      <w:bodyDiv w:val="1"/>
      <w:marLeft w:val="0"/>
      <w:marRight w:val="0"/>
      <w:marTop w:val="0"/>
      <w:marBottom w:val="0"/>
      <w:divBdr>
        <w:top w:val="none" w:sz="0" w:space="0" w:color="auto"/>
        <w:left w:val="none" w:sz="0" w:space="0" w:color="auto"/>
        <w:bottom w:val="none" w:sz="0" w:space="0" w:color="auto"/>
        <w:right w:val="none" w:sz="0" w:space="0" w:color="auto"/>
      </w:divBdr>
    </w:div>
    <w:div w:id="721171194">
      <w:bodyDiv w:val="1"/>
      <w:marLeft w:val="0"/>
      <w:marRight w:val="0"/>
      <w:marTop w:val="0"/>
      <w:marBottom w:val="0"/>
      <w:divBdr>
        <w:top w:val="none" w:sz="0" w:space="0" w:color="auto"/>
        <w:left w:val="none" w:sz="0" w:space="0" w:color="auto"/>
        <w:bottom w:val="none" w:sz="0" w:space="0" w:color="auto"/>
        <w:right w:val="none" w:sz="0" w:space="0" w:color="auto"/>
      </w:divBdr>
    </w:div>
    <w:div w:id="722290943">
      <w:bodyDiv w:val="1"/>
      <w:marLeft w:val="0"/>
      <w:marRight w:val="0"/>
      <w:marTop w:val="0"/>
      <w:marBottom w:val="0"/>
      <w:divBdr>
        <w:top w:val="none" w:sz="0" w:space="0" w:color="auto"/>
        <w:left w:val="none" w:sz="0" w:space="0" w:color="auto"/>
        <w:bottom w:val="none" w:sz="0" w:space="0" w:color="auto"/>
        <w:right w:val="none" w:sz="0" w:space="0" w:color="auto"/>
      </w:divBdr>
    </w:div>
    <w:div w:id="728845657">
      <w:bodyDiv w:val="1"/>
      <w:marLeft w:val="0"/>
      <w:marRight w:val="0"/>
      <w:marTop w:val="0"/>
      <w:marBottom w:val="0"/>
      <w:divBdr>
        <w:top w:val="none" w:sz="0" w:space="0" w:color="auto"/>
        <w:left w:val="none" w:sz="0" w:space="0" w:color="auto"/>
        <w:bottom w:val="none" w:sz="0" w:space="0" w:color="auto"/>
        <w:right w:val="none" w:sz="0" w:space="0" w:color="auto"/>
      </w:divBdr>
    </w:div>
    <w:div w:id="766191724">
      <w:bodyDiv w:val="1"/>
      <w:marLeft w:val="0"/>
      <w:marRight w:val="0"/>
      <w:marTop w:val="0"/>
      <w:marBottom w:val="0"/>
      <w:divBdr>
        <w:top w:val="none" w:sz="0" w:space="0" w:color="auto"/>
        <w:left w:val="none" w:sz="0" w:space="0" w:color="auto"/>
        <w:bottom w:val="none" w:sz="0" w:space="0" w:color="auto"/>
        <w:right w:val="none" w:sz="0" w:space="0" w:color="auto"/>
      </w:divBdr>
    </w:div>
    <w:div w:id="800340231">
      <w:bodyDiv w:val="1"/>
      <w:marLeft w:val="0"/>
      <w:marRight w:val="0"/>
      <w:marTop w:val="0"/>
      <w:marBottom w:val="0"/>
      <w:divBdr>
        <w:top w:val="none" w:sz="0" w:space="0" w:color="auto"/>
        <w:left w:val="none" w:sz="0" w:space="0" w:color="auto"/>
        <w:bottom w:val="none" w:sz="0" w:space="0" w:color="auto"/>
        <w:right w:val="none" w:sz="0" w:space="0" w:color="auto"/>
      </w:divBdr>
    </w:div>
    <w:div w:id="847016863">
      <w:bodyDiv w:val="1"/>
      <w:marLeft w:val="0"/>
      <w:marRight w:val="0"/>
      <w:marTop w:val="0"/>
      <w:marBottom w:val="0"/>
      <w:divBdr>
        <w:top w:val="none" w:sz="0" w:space="0" w:color="auto"/>
        <w:left w:val="none" w:sz="0" w:space="0" w:color="auto"/>
        <w:bottom w:val="none" w:sz="0" w:space="0" w:color="auto"/>
        <w:right w:val="none" w:sz="0" w:space="0" w:color="auto"/>
      </w:divBdr>
      <w:divsChild>
        <w:div w:id="1066609948">
          <w:marLeft w:val="0"/>
          <w:marRight w:val="0"/>
          <w:marTop w:val="0"/>
          <w:marBottom w:val="0"/>
          <w:divBdr>
            <w:top w:val="none" w:sz="0" w:space="0" w:color="auto"/>
            <w:left w:val="none" w:sz="0" w:space="0" w:color="auto"/>
            <w:bottom w:val="none" w:sz="0" w:space="0" w:color="auto"/>
            <w:right w:val="none" w:sz="0" w:space="0" w:color="auto"/>
          </w:divBdr>
          <w:divsChild>
            <w:div w:id="1137257376">
              <w:marLeft w:val="0"/>
              <w:marRight w:val="0"/>
              <w:marTop w:val="0"/>
              <w:marBottom w:val="0"/>
              <w:divBdr>
                <w:top w:val="none" w:sz="0" w:space="0" w:color="auto"/>
                <w:left w:val="none" w:sz="0" w:space="0" w:color="auto"/>
                <w:bottom w:val="none" w:sz="0" w:space="0" w:color="auto"/>
                <w:right w:val="none" w:sz="0" w:space="0" w:color="auto"/>
              </w:divBdr>
              <w:divsChild>
                <w:div w:id="4722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2109">
          <w:marLeft w:val="0"/>
          <w:marRight w:val="0"/>
          <w:marTop w:val="0"/>
          <w:marBottom w:val="0"/>
          <w:divBdr>
            <w:top w:val="none" w:sz="0" w:space="0" w:color="auto"/>
            <w:left w:val="none" w:sz="0" w:space="0" w:color="auto"/>
            <w:bottom w:val="none" w:sz="0" w:space="0" w:color="auto"/>
            <w:right w:val="none" w:sz="0" w:space="0" w:color="auto"/>
          </w:divBdr>
          <w:divsChild>
            <w:div w:id="265113794">
              <w:marLeft w:val="0"/>
              <w:marRight w:val="0"/>
              <w:marTop w:val="0"/>
              <w:marBottom w:val="0"/>
              <w:divBdr>
                <w:top w:val="none" w:sz="0" w:space="0" w:color="auto"/>
                <w:left w:val="none" w:sz="0" w:space="0" w:color="auto"/>
                <w:bottom w:val="none" w:sz="0" w:space="0" w:color="auto"/>
                <w:right w:val="none" w:sz="0" w:space="0" w:color="auto"/>
              </w:divBdr>
              <w:divsChild>
                <w:div w:id="8017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0349">
      <w:bodyDiv w:val="1"/>
      <w:marLeft w:val="0"/>
      <w:marRight w:val="0"/>
      <w:marTop w:val="0"/>
      <w:marBottom w:val="0"/>
      <w:divBdr>
        <w:top w:val="none" w:sz="0" w:space="0" w:color="auto"/>
        <w:left w:val="none" w:sz="0" w:space="0" w:color="auto"/>
        <w:bottom w:val="none" w:sz="0" w:space="0" w:color="auto"/>
        <w:right w:val="none" w:sz="0" w:space="0" w:color="auto"/>
      </w:divBdr>
    </w:div>
    <w:div w:id="1202980084">
      <w:bodyDiv w:val="1"/>
      <w:marLeft w:val="0"/>
      <w:marRight w:val="0"/>
      <w:marTop w:val="0"/>
      <w:marBottom w:val="0"/>
      <w:divBdr>
        <w:top w:val="none" w:sz="0" w:space="0" w:color="auto"/>
        <w:left w:val="none" w:sz="0" w:space="0" w:color="auto"/>
        <w:bottom w:val="none" w:sz="0" w:space="0" w:color="auto"/>
        <w:right w:val="none" w:sz="0" w:space="0" w:color="auto"/>
      </w:divBdr>
    </w:div>
    <w:div w:id="1235159923">
      <w:bodyDiv w:val="1"/>
      <w:marLeft w:val="0"/>
      <w:marRight w:val="0"/>
      <w:marTop w:val="0"/>
      <w:marBottom w:val="0"/>
      <w:divBdr>
        <w:top w:val="none" w:sz="0" w:space="0" w:color="auto"/>
        <w:left w:val="none" w:sz="0" w:space="0" w:color="auto"/>
        <w:bottom w:val="none" w:sz="0" w:space="0" w:color="auto"/>
        <w:right w:val="none" w:sz="0" w:space="0" w:color="auto"/>
      </w:divBdr>
    </w:div>
    <w:div w:id="1419868711">
      <w:bodyDiv w:val="1"/>
      <w:marLeft w:val="0"/>
      <w:marRight w:val="0"/>
      <w:marTop w:val="0"/>
      <w:marBottom w:val="0"/>
      <w:divBdr>
        <w:top w:val="none" w:sz="0" w:space="0" w:color="auto"/>
        <w:left w:val="none" w:sz="0" w:space="0" w:color="auto"/>
        <w:bottom w:val="none" w:sz="0" w:space="0" w:color="auto"/>
        <w:right w:val="none" w:sz="0" w:space="0" w:color="auto"/>
      </w:divBdr>
    </w:div>
    <w:div w:id="1476486038">
      <w:bodyDiv w:val="1"/>
      <w:marLeft w:val="0"/>
      <w:marRight w:val="0"/>
      <w:marTop w:val="0"/>
      <w:marBottom w:val="0"/>
      <w:divBdr>
        <w:top w:val="none" w:sz="0" w:space="0" w:color="auto"/>
        <w:left w:val="none" w:sz="0" w:space="0" w:color="auto"/>
        <w:bottom w:val="none" w:sz="0" w:space="0" w:color="auto"/>
        <w:right w:val="none" w:sz="0" w:space="0" w:color="auto"/>
      </w:divBdr>
    </w:div>
    <w:div w:id="1510758357">
      <w:bodyDiv w:val="1"/>
      <w:marLeft w:val="0"/>
      <w:marRight w:val="0"/>
      <w:marTop w:val="0"/>
      <w:marBottom w:val="0"/>
      <w:divBdr>
        <w:top w:val="none" w:sz="0" w:space="0" w:color="auto"/>
        <w:left w:val="none" w:sz="0" w:space="0" w:color="auto"/>
        <w:bottom w:val="none" w:sz="0" w:space="0" w:color="auto"/>
        <w:right w:val="none" w:sz="0" w:space="0" w:color="auto"/>
      </w:divBdr>
    </w:div>
    <w:div w:id="1535000022">
      <w:bodyDiv w:val="1"/>
      <w:marLeft w:val="0"/>
      <w:marRight w:val="0"/>
      <w:marTop w:val="0"/>
      <w:marBottom w:val="0"/>
      <w:divBdr>
        <w:top w:val="none" w:sz="0" w:space="0" w:color="auto"/>
        <w:left w:val="none" w:sz="0" w:space="0" w:color="auto"/>
        <w:bottom w:val="none" w:sz="0" w:space="0" w:color="auto"/>
        <w:right w:val="none" w:sz="0" w:space="0" w:color="auto"/>
      </w:divBdr>
    </w:div>
    <w:div w:id="1563101463">
      <w:bodyDiv w:val="1"/>
      <w:marLeft w:val="0"/>
      <w:marRight w:val="0"/>
      <w:marTop w:val="0"/>
      <w:marBottom w:val="0"/>
      <w:divBdr>
        <w:top w:val="none" w:sz="0" w:space="0" w:color="auto"/>
        <w:left w:val="none" w:sz="0" w:space="0" w:color="auto"/>
        <w:bottom w:val="none" w:sz="0" w:space="0" w:color="auto"/>
        <w:right w:val="none" w:sz="0" w:space="0" w:color="auto"/>
      </w:divBdr>
    </w:div>
    <w:div w:id="1592005600">
      <w:bodyDiv w:val="1"/>
      <w:marLeft w:val="0"/>
      <w:marRight w:val="0"/>
      <w:marTop w:val="0"/>
      <w:marBottom w:val="0"/>
      <w:divBdr>
        <w:top w:val="none" w:sz="0" w:space="0" w:color="auto"/>
        <w:left w:val="none" w:sz="0" w:space="0" w:color="auto"/>
        <w:bottom w:val="none" w:sz="0" w:space="0" w:color="auto"/>
        <w:right w:val="none" w:sz="0" w:space="0" w:color="auto"/>
      </w:divBdr>
    </w:div>
    <w:div w:id="1784184245">
      <w:bodyDiv w:val="1"/>
      <w:marLeft w:val="0"/>
      <w:marRight w:val="0"/>
      <w:marTop w:val="0"/>
      <w:marBottom w:val="0"/>
      <w:divBdr>
        <w:top w:val="none" w:sz="0" w:space="0" w:color="auto"/>
        <w:left w:val="none" w:sz="0" w:space="0" w:color="auto"/>
        <w:bottom w:val="none" w:sz="0" w:space="0" w:color="auto"/>
        <w:right w:val="none" w:sz="0" w:space="0" w:color="auto"/>
      </w:divBdr>
    </w:div>
    <w:div w:id="1813252071">
      <w:bodyDiv w:val="1"/>
      <w:marLeft w:val="0"/>
      <w:marRight w:val="0"/>
      <w:marTop w:val="0"/>
      <w:marBottom w:val="0"/>
      <w:divBdr>
        <w:top w:val="none" w:sz="0" w:space="0" w:color="auto"/>
        <w:left w:val="none" w:sz="0" w:space="0" w:color="auto"/>
        <w:bottom w:val="none" w:sz="0" w:space="0" w:color="auto"/>
        <w:right w:val="none" w:sz="0" w:space="0" w:color="auto"/>
      </w:divBdr>
    </w:div>
    <w:div w:id="1816798382">
      <w:bodyDiv w:val="1"/>
      <w:marLeft w:val="0"/>
      <w:marRight w:val="0"/>
      <w:marTop w:val="0"/>
      <w:marBottom w:val="0"/>
      <w:divBdr>
        <w:top w:val="none" w:sz="0" w:space="0" w:color="auto"/>
        <w:left w:val="none" w:sz="0" w:space="0" w:color="auto"/>
        <w:bottom w:val="none" w:sz="0" w:space="0" w:color="auto"/>
        <w:right w:val="none" w:sz="0" w:space="0" w:color="auto"/>
      </w:divBdr>
    </w:div>
    <w:div w:id="1831142760">
      <w:bodyDiv w:val="1"/>
      <w:marLeft w:val="0"/>
      <w:marRight w:val="0"/>
      <w:marTop w:val="0"/>
      <w:marBottom w:val="0"/>
      <w:divBdr>
        <w:top w:val="none" w:sz="0" w:space="0" w:color="auto"/>
        <w:left w:val="none" w:sz="0" w:space="0" w:color="auto"/>
        <w:bottom w:val="none" w:sz="0" w:space="0" w:color="auto"/>
        <w:right w:val="none" w:sz="0" w:space="0" w:color="auto"/>
      </w:divBdr>
    </w:div>
    <w:div w:id="1832328049">
      <w:bodyDiv w:val="1"/>
      <w:marLeft w:val="0"/>
      <w:marRight w:val="0"/>
      <w:marTop w:val="0"/>
      <w:marBottom w:val="0"/>
      <w:divBdr>
        <w:top w:val="none" w:sz="0" w:space="0" w:color="auto"/>
        <w:left w:val="none" w:sz="0" w:space="0" w:color="auto"/>
        <w:bottom w:val="none" w:sz="0" w:space="0" w:color="auto"/>
        <w:right w:val="none" w:sz="0" w:space="0" w:color="auto"/>
      </w:divBdr>
    </w:div>
    <w:div w:id="1842163799">
      <w:bodyDiv w:val="1"/>
      <w:marLeft w:val="0"/>
      <w:marRight w:val="0"/>
      <w:marTop w:val="0"/>
      <w:marBottom w:val="0"/>
      <w:divBdr>
        <w:top w:val="none" w:sz="0" w:space="0" w:color="auto"/>
        <w:left w:val="none" w:sz="0" w:space="0" w:color="auto"/>
        <w:bottom w:val="none" w:sz="0" w:space="0" w:color="auto"/>
        <w:right w:val="none" w:sz="0" w:space="0" w:color="auto"/>
      </w:divBdr>
    </w:div>
    <w:div w:id="1953122243">
      <w:bodyDiv w:val="1"/>
      <w:marLeft w:val="0"/>
      <w:marRight w:val="0"/>
      <w:marTop w:val="0"/>
      <w:marBottom w:val="0"/>
      <w:divBdr>
        <w:top w:val="none" w:sz="0" w:space="0" w:color="auto"/>
        <w:left w:val="none" w:sz="0" w:space="0" w:color="auto"/>
        <w:bottom w:val="none" w:sz="0" w:space="0" w:color="auto"/>
        <w:right w:val="none" w:sz="0" w:space="0" w:color="auto"/>
      </w:divBdr>
    </w:div>
    <w:div w:id="2022852677">
      <w:bodyDiv w:val="1"/>
      <w:marLeft w:val="0"/>
      <w:marRight w:val="0"/>
      <w:marTop w:val="0"/>
      <w:marBottom w:val="0"/>
      <w:divBdr>
        <w:top w:val="none" w:sz="0" w:space="0" w:color="auto"/>
        <w:left w:val="none" w:sz="0" w:space="0" w:color="auto"/>
        <w:bottom w:val="none" w:sz="0" w:space="0" w:color="auto"/>
        <w:right w:val="none" w:sz="0" w:space="0" w:color="auto"/>
      </w:divBdr>
    </w:div>
    <w:div w:id="20810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7FED-7269-43EF-BE9F-1E7D55F6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Людмила</dc:creator>
  <cp:lastModifiedBy>user</cp:lastModifiedBy>
  <cp:revision>37</cp:revision>
  <cp:lastPrinted>2025-02-27T09:01:00Z</cp:lastPrinted>
  <dcterms:created xsi:type="dcterms:W3CDTF">2023-01-23T09:22:00Z</dcterms:created>
  <dcterms:modified xsi:type="dcterms:W3CDTF">2025-03-03T05:13:00Z</dcterms:modified>
</cp:coreProperties>
</file>